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1B26" w14:textId="4C7A3609" w:rsidR="002C6306" w:rsidRDefault="7B4F12A3" w:rsidP="4F8AFF67">
      <w:pPr>
        <w:rPr>
          <w:rFonts w:ascii="Calibri" w:eastAsia="Calibri" w:hAnsi="Calibri" w:cs="Calibri"/>
        </w:rPr>
      </w:pPr>
      <w:r w:rsidRPr="4F8AFF67">
        <w:rPr>
          <w:rFonts w:ascii="Calibri" w:eastAsia="Calibri" w:hAnsi="Calibri" w:cs="Calibri"/>
        </w:rPr>
        <w:t>MDHI Board Meeting 10/4/2022</w:t>
      </w:r>
    </w:p>
    <w:p w14:paraId="5D5B8B6C" w14:textId="20718245" w:rsidR="002C6306" w:rsidRDefault="002C6306" w:rsidP="4F8AFF67">
      <w:pPr>
        <w:rPr>
          <w:rFonts w:ascii="Calibri" w:eastAsia="Calibri" w:hAnsi="Calibri" w:cs="Calibri"/>
        </w:rPr>
      </w:pPr>
    </w:p>
    <w:p w14:paraId="28BFBD7C" w14:textId="6206C33D" w:rsidR="002C6306" w:rsidRDefault="7B4F12A3" w:rsidP="4F8AFF67">
      <w:pPr>
        <w:rPr>
          <w:rFonts w:ascii="Calibri" w:eastAsia="Calibri" w:hAnsi="Calibri" w:cs="Calibri"/>
        </w:rPr>
      </w:pPr>
      <w:r w:rsidRPr="4F8AFF67">
        <w:rPr>
          <w:rFonts w:ascii="Calibri" w:eastAsia="Calibri" w:hAnsi="Calibri" w:cs="Calibri"/>
        </w:rPr>
        <w:t>In attendance:</w:t>
      </w:r>
      <w:r w:rsidR="00B60A7B">
        <w:rPr>
          <w:rFonts w:ascii="Calibri" w:eastAsia="Calibri" w:hAnsi="Calibri" w:cs="Calibri"/>
        </w:rPr>
        <w:t xml:space="preserve"> </w:t>
      </w:r>
      <w:r w:rsidRPr="4F8AFF67">
        <w:rPr>
          <w:rFonts w:ascii="Calibri" w:eastAsia="Calibri" w:hAnsi="Calibri" w:cs="Calibri"/>
        </w:rPr>
        <w:t>Mike Malloy</w:t>
      </w:r>
      <w:r w:rsidR="00B60A7B">
        <w:rPr>
          <w:rFonts w:ascii="Calibri" w:eastAsia="Calibri" w:hAnsi="Calibri" w:cs="Calibri"/>
        </w:rPr>
        <w:t xml:space="preserve">, </w:t>
      </w:r>
      <w:r w:rsidRPr="4F8AFF67">
        <w:rPr>
          <w:rFonts w:ascii="Calibri" w:eastAsia="Calibri" w:hAnsi="Calibri" w:cs="Calibri"/>
        </w:rPr>
        <w:t>Erin Ralston</w:t>
      </w:r>
      <w:r w:rsidR="00B60A7B">
        <w:rPr>
          <w:rFonts w:ascii="Calibri" w:eastAsia="Calibri" w:hAnsi="Calibri" w:cs="Calibri"/>
        </w:rPr>
        <w:t xml:space="preserve">, </w:t>
      </w:r>
      <w:r w:rsidRPr="4F8AFF67">
        <w:rPr>
          <w:rFonts w:ascii="Calibri" w:eastAsia="Calibri" w:hAnsi="Calibri" w:cs="Calibri"/>
        </w:rPr>
        <w:t>Carla Respects Nothing</w:t>
      </w:r>
      <w:r w:rsidR="00B60A7B">
        <w:rPr>
          <w:rFonts w:ascii="Calibri" w:eastAsia="Calibri" w:hAnsi="Calibri" w:cs="Calibri"/>
        </w:rPr>
        <w:t xml:space="preserve">, </w:t>
      </w:r>
      <w:r w:rsidRPr="4F8AFF67">
        <w:rPr>
          <w:rFonts w:ascii="Calibri" w:eastAsia="Calibri" w:hAnsi="Calibri" w:cs="Calibri"/>
        </w:rPr>
        <w:t>Jennifer Biess</w:t>
      </w:r>
      <w:r w:rsidR="00B60A7B">
        <w:rPr>
          <w:rFonts w:ascii="Calibri" w:eastAsia="Calibri" w:hAnsi="Calibri" w:cs="Calibri"/>
        </w:rPr>
        <w:t xml:space="preserve">, </w:t>
      </w:r>
      <w:r w:rsidRPr="4F8AFF67">
        <w:rPr>
          <w:rFonts w:ascii="Calibri" w:eastAsia="Calibri" w:hAnsi="Calibri" w:cs="Calibri"/>
        </w:rPr>
        <w:t>Mateo Parsons</w:t>
      </w:r>
      <w:r w:rsidR="00B60A7B">
        <w:rPr>
          <w:rFonts w:ascii="Calibri" w:eastAsia="Calibri" w:hAnsi="Calibri" w:cs="Calibri"/>
        </w:rPr>
        <w:t xml:space="preserve">, </w:t>
      </w:r>
      <w:r w:rsidRPr="4F8AFF67">
        <w:rPr>
          <w:rFonts w:ascii="Calibri" w:eastAsia="Calibri" w:hAnsi="Calibri" w:cs="Calibri"/>
        </w:rPr>
        <w:t>Clayton Gonzalez</w:t>
      </w:r>
      <w:r w:rsidR="00B60A7B">
        <w:rPr>
          <w:rFonts w:ascii="Calibri" w:eastAsia="Calibri" w:hAnsi="Calibri" w:cs="Calibri"/>
        </w:rPr>
        <w:t xml:space="preserve">, </w:t>
      </w:r>
      <w:r w:rsidRPr="4F8AFF67">
        <w:rPr>
          <w:rFonts w:ascii="Calibri" w:eastAsia="Calibri" w:hAnsi="Calibri" w:cs="Calibri"/>
        </w:rPr>
        <w:t>Joey Willet</w:t>
      </w:r>
      <w:r w:rsidR="00B60A7B">
        <w:rPr>
          <w:rFonts w:ascii="Calibri" w:eastAsia="Calibri" w:hAnsi="Calibri" w:cs="Calibri"/>
        </w:rPr>
        <w:t xml:space="preserve">, </w:t>
      </w:r>
      <w:r w:rsidRPr="4F8AFF67">
        <w:rPr>
          <w:rFonts w:ascii="Calibri" w:eastAsia="Calibri" w:hAnsi="Calibri" w:cs="Calibri"/>
        </w:rPr>
        <w:t xml:space="preserve">Jess </w:t>
      </w:r>
      <w:proofErr w:type="spellStart"/>
      <w:r w:rsidRPr="4F8AFF67">
        <w:rPr>
          <w:rFonts w:ascii="Calibri" w:eastAsia="Calibri" w:hAnsi="Calibri" w:cs="Calibri"/>
        </w:rPr>
        <w:t>Dia</w:t>
      </w:r>
      <w:r w:rsidR="3484BF65" w:rsidRPr="4F8AFF67">
        <w:rPr>
          <w:rFonts w:ascii="Calibri" w:eastAsia="Calibri" w:hAnsi="Calibri" w:cs="Calibri"/>
        </w:rPr>
        <w:t>n</w:t>
      </w:r>
      <w:r w:rsidRPr="4F8AFF67">
        <w:rPr>
          <w:rFonts w:ascii="Calibri" w:eastAsia="Calibri" w:hAnsi="Calibri" w:cs="Calibri"/>
        </w:rPr>
        <w:t>ni</w:t>
      </w:r>
      <w:proofErr w:type="spellEnd"/>
      <w:r w:rsidR="00B60A7B">
        <w:rPr>
          <w:rFonts w:ascii="Calibri" w:eastAsia="Calibri" w:hAnsi="Calibri" w:cs="Calibri"/>
        </w:rPr>
        <w:t xml:space="preserve">, </w:t>
      </w:r>
      <w:r w:rsidRPr="4F8AFF67">
        <w:rPr>
          <w:rFonts w:ascii="Calibri" w:eastAsia="Calibri" w:hAnsi="Calibri" w:cs="Calibri"/>
        </w:rPr>
        <w:t>Brendan Clark</w:t>
      </w:r>
      <w:r w:rsidR="00B60A7B">
        <w:rPr>
          <w:rFonts w:ascii="Calibri" w:eastAsia="Calibri" w:hAnsi="Calibri" w:cs="Calibri"/>
        </w:rPr>
        <w:t xml:space="preserve">, </w:t>
      </w:r>
      <w:r w:rsidR="5790EF32" w:rsidRPr="4F8AFF67">
        <w:rPr>
          <w:rFonts w:ascii="Calibri" w:eastAsia="Calibri" w:hAnsi="Calibri" w:cs="Calibri"/>
        </w:rPr>
        <w:t>Adam Kendall</w:t>
      </w:r>
      <w:r w:rsidR="00B60A7B">
        <w:rPr>
          <w:rFonts w:ascii="Calibri" w:eastAsia="Calibri" w:hAnsi="Calibri" w:cs="Calibri"/>
        </w:rPr>
        <w:t xml:space="preserve">, </w:t>
      </w:r>
      <w:r w:rsidR="5790EF32" w:rsidRPr="4F8AFF67">
        <w:rPr>
          <w:rFonts w:ascii="Calibri" w:eastAsia="Calibri" w:hAnsi="Calibri" w:cs="Calibri"/>
        </w:rPr>
        <w:t>John Feeney-Coyle</w:t>
      </w:r>
    </w:p>
    <w:p w14:paraId="058EBAFD" w14:textId="52FDD3F3" w:rsidR="002C6306" w:rsidRDefault="7B4F12A3" w:rsidP="4F8AFF67">
      <w:pPr>
        <w:rPr>
          <w:rFonts w:ascii="Calibri" w:eastAsia="Calibri" w:hAnsi="Calibri" w:cs="Calibri"/>
        </w:rPr>
      </w:pPr>
      <w:r w:rsidRPr="4F8AFF67">
        <w:rPr>
          <w:rFonts w:ascii="Calibri" w:eastAsia="Calibri" w:hAnsi="Calibri" w:cs="Calibri"/>
        </w:rPr>
        <w:t>Staff:</w:t>
      </w:r>
      <w:r w:rsidR="00B60A7B">
        <w:rPr>
          <w:rFonts w:ascii="Calibri" w:eastAsia="Calibri" w:hAnsi="Calibri" w:cs="Calibri"/>
        </w:rPr>
        <w:t xml:space="preserve"> </w:t>
      </w:r>
      <w:r w:rsidRPr="4F8AFF67">
        <w:rPr>
          <w:rFonts w:ascii="Calibri" w:eastAsia="Calibri" w:hAnsi="Calibri" w:cs="Calibri"/>
        </w:rPr>
        <w:t>Jackie Hernandez</w:t>
      </w:r>
      <w:r w:rsidR="00B60A7B">
        <w:rPr>
          <w:rFonts w:ascii="Calibri" w:eastAsia="Calibri" w:hAnsi="Calibri" w:cs="Calibri"/>
        </w:rPr>
        <w:t xml:space="preserve">, </w:t>
      </w:r>
      <w:r w:rsidRPr="4F8AFF67">
        <w:rPr>
          <w:rFonts w:ascii="Calibri" w:eastAsia="Calibri" w:hAnsi="Calibri" w:cs="Calibri"/>
        </w:rPr>
        <w:t>Jamie Rife</w:t>
      </w:r>
      <w:r w:rsidR="00B60A7B">
        <w:rPr>
          <w:rFonts w:ascii="Calibri" w:eastAsia="Calibri" w:hAnsi="Calibri" w:cs="Calibri"/>
        </w:rPr>
        <w:t xml:space="preserve">, </w:t>
      </w:r>
      <w:r w:rsidRPr="4F8AFF67">
        <w:rPr>
          <w:rFonts w:ascii="Calibri" w:eastAsia="Calibri" w:hAnsi="Calibri" w:cs="Calibri"/>
        </w:rPr>
        <w:t xml:space="preserve">Kyla Moe </w:t>
      </w:r>
    </w:p>
    <w:p w14:paraId="741C1B0F" w14:textId="1FC39A41" w:rsidR="002C6306" w:rsidRDefault="7B4F12A3" w:rsidP="4F8AFF67">
      <w:pPr>
        <w:rPr>
          <w:rFonts w:ascii="Calibri" w:eastAsia="Calibri" w:hAnsi="Calibri" w:cs="Calibri"/>
        </w:rPr>
      </w:pPr>
      <w:r w:rsidRPr="4F8AFF67">
        <w:rPr>
          <w:rFonts w:ascii="Calibri" w:eastAsia="Calibri" w:hAnsi="Calibri" w:cs="Calibri"/>
        </w:rPr>
        <w:t xml:space="preserve">Administrative: </w:t>
      </w:r>
    </w:p>
    <w:p w14:paraId="44451B55" w14:textId="19E7232E" w:rsidR="002C6306" w:rsidRDefault="7B4F12A3" w:rsidP="4F8AFF67">
      <w:pPr>
        <w:rPr>
          <w:rFonts w:ascii="Calibri" w:eastAsia="Calibri" w:hAnsi="Calibri" w:cs="Calibri"/>
        </w:rPr>
      </w:pPr>
      <w:r w:rsidRPr="4F8AFF67">
        <w:rPr>
          <w:rFonts w:ascii="Calibri" w:eastAsia="Calibri" w:hAnsi="Calibri" w:cs="Calibri"/>
        </w:rPr>
        <w:t>I. Welcome (Mike M.): 5:30 – 5:32</w:t>
      </w:r>
    </w:p>
    <w:p w14:paraId="5ED8EF66" w14:textId="5E4A6171" w:rsidR="002C6306" w:rsidRDefault="7B4F12A3" w:rsidP="4F8AFF67">
      <w:r w:rsidRPr="4F8AFF67">
        <w:rPr>
          <w:rFonts w:ascii="Calibri" w:eastAsia="Calibri" w:hAnsi="Calibri" w:cs="Calibri"/>
        </w:rPr>
        <w:t xml:space="preserve">II. Land and Cultural Acknowledgement 5:32 – 5:35 </w:t>
      </w:r>
    </w:p>
    <w:p w14:paraId="063FB9FF" w14:textId="522A3432" w:rsidR="002C6306" w:rsidRDefault="5C764CE2" w:rsidP="4F8AFF67">
      <w:pPr>
        <w:pStyle w:val="ListParagraph"/>
        <w:numPr>
          <w:ilvl w:val="0"/>
          <w:numId w:val="3"/>
        </w:numPr>
        <w:rPr>
          <w:rFonts w:ascii="Calibri" w:eastAsia="Calibri" w:hAnsi="Calibri" w:cs="Calibri"/>
        </w:rPr>
      </w:pPr>
      <w:r w:rsidRPr="4F8AFF67">
        <w:rPr>
          <w:rFonts w:ascii="Calibri" w:eastAsia="Calibri" w:hAnsi="Calibri" w:cs="Calibri"/>
        </w:rPr>
        <w:t xml:space="preserve">The meeting began at 5:36 pm </w:t>
      </w:r>
    </w:p>
    <w:p w14:paraId="0216D9FE" w14:textId="63EA4441" w:rsidR="002C6306" w:rsidRDefault="5C764CE2" w:rsidP="4F8AFF67">
      <w:pPr>
        <w:pStyle w:val="ListParagraph"/>
        <w:numPr>
          <w:ilvl w:val="0"/>
          <w:numId w:val="3"/>
        </w:numPr>
        <w:rPr>
          <w:rFonts w:ascii="Calibri" w:eastAsia="Calibri" w:hAnsi="Calibri" w:cs="Calibri"/>
        </w:rPr>
      </w:pPr>
      <w:r w:rsidRPr="4F8AFF67">
        <w:rPr>
          <w:rFonts w:ascii="Calibri" w:eastAsia="Calibri" w:hAnsi="Calibri" w:cs="Calibri"/>
        </w:rPr>
        <w:t xml:space="preserve">Erin Ralston opened the meeting by reading the Land and Cultural Acknowledgement </w:t>
      </w:r>
    </w:p>
    <w:p w14:paraId="0F1DDA8C" w14:textId="5B89D82C" w:rsidR="002C6306" w:rsidRDefault="7B4F12A3" w:rsidP="4F8AFF67">
      <w:pPr>
        <w:rPr>
          <w:rFonts w:ascii="Calibri" w:eastAsia="Calibri" w:hAnsi="Calibri" w:cs="Calibri"/>
        </w:rPr>
      </w:pPr>
      <w:r w:rsidRPr="4F8AFF67">
        <w:rPr>
          <w:rFonts w:ascii="Calibri" w:eastAsia="Calibri" w:hAnsi="Calibri" w:cs="Calibri"/>
        </w:rPr>
        <w:t>III. Consent Agenda - Vote (Mike M.): 5:35 – 5:40</w:t>
      </w:r>
    </w:p>
    <w:p w14:paraId="42C2BCEF" w14:textId="61369FA1" w:rsidR="002C6306" w:rsidRDefault="7B4F12A3" w:rsidP="4F8AFF67">
      <w:r w:rsidRPr="4F8AFF67">
        <w:rPr>
          <w:rFonts w:ascii="Calibri" w:eastAsia="Calibri" w:hAnsi="Calibri" w:cs="Calibri"/>
        </w:rPr>
        <w:t xml:space="preserve"> ∼ September 2022 Board Minutes </w:t>
      </w:r>
    </w:p>
    <w:p w14:paraId="5700F983" w14:textId="57CAFA89" w:rsidR="002C6306" w:rsidRDefault="593BE523" w:rsidP="4F8AFF67">
      <w:pPr>
        <w:pStyle w:val="ListParagraph"/>
        <w:numPr>
          <w:ilvl w:val="0"/>
          <w:numId w:val="2"/>
        </w:numPr>
        <w:rPr>
          <w:rFonts w:ascii="Calibri" w:eastAsia="Calibri" w:hAnsi="Calibri" w:cs="Calibri"/>
        </w:rPr>
      </w:pPr>
      <w:r w:rsidRPr="4F8AFF67">
        <w:rPr>
          <w:rFonts w:ascii="Calibri" w:eastAsia="Calibri" w:hAnsi="Calibri" w:cs="Calibri"/>
        </w:rPr>
        <w:t>Mike asked if there were any questions about the consent agenda</w:t>
      </w:r>
    </w:p>
    <w:p w14:paraId="2964C532" w14:textId="24040569" w:rsidR="002C6306" w:rsidRDefault="593BE523" w:rsidP="4F8AFF67">
      <w:pPr>
        <w:pStyle w:val="ListParagraph"/>
        <w:numPr>
          <w:ilvl w:val="0"/>
          <w:numId w:val="2"/>
        </w:numPr>
        <w:rPr>
          <w:rFonts w:ascii="Calibri" w:eastAsia="Calibri" w:hAnsi="Calibri" w:cs="Calibri"/>
        </w:rPr>
      </w:pPr>
      <w:r w:rsidRPr="4F8AFF67">
        <w:rPr>
          <w:rFonts w:ascii="Calibri" w:eastAsia="Calibri" w:hAnsi="Calibri" w:cs="Calibri"/>
        </w:rPr>
        <w:t>Joey moved to approve the consent agenda and Carla seconded</w:t>
      </w:r>
    </w:p>
    <w:p w14:paraId="1DD428D0" w14:textId="3040C925" w:rsidR="002C6306" w:rsidRDefault="593BE523" w:rsidP="4F8AFF67">
      <w:pPr>
        <w:pStyle w:val="ListParagraph"/>
        <w:numPr>
          <w:ilvl w:val="1"/>
          <w:numId w:val="2"/>
        </w:numPr>
        <w:rPr>
          <w:rFonts w:ascii="Calibri" w:eastAsia="Calibri" w:hAnsi="Calibri" w:cs="Calibri"/>
        </w:rPr>
      </w:pPr>
      <w:r w:rsidRPr="4F8AFF67">
        <w:rPr>
          <w:rFonts w:ascii="Calibri" w:eastAsia="Calibri" w:hAnsi="Calibri" w:cs="Calibri"/>
        </w:rPr>
        <w:t xml:space="preserve">The board voted to approve the minutes </w:t>
      </w:r>
      <w:proofErr w:type="gramStart"/>
      <w:r w:rsidRPr="4F8AFF67">
        <w:rPr>
          <w:rFonts w:ascii="Calibri" w:eastAsia="Calibri" w:hAnsi="Calibri" w:cs="Calibri"/>
        </w:rPr>
        <w:t>with the exception of</w:t>
      </w:r>
      <w:proofErr w:type="gramEnd"/>
      <w:r w:rsidRPr="4F8AFF67">
        <w:rPr>
          <w:rFonts w:ascii="Calibri" w:eastAsia="Calibri" w:hAnsi="Calibri" w:cs="Calibri"/>
        </w:rPr>
        <w:t xml:space="preserve"> Jennifer Biess who abstained</w:t>
      </w:r>
    </w:p>
    <w:p w14:paraId="11945299" w14:textId="30F9D52F" w:rsidR="002C6306" w:rsidRDefault="593BE523" w:rsidP="4F8AFF67">
      <w:pPr>
        <w:pStyle w:val="ListParagraph"/>
        <w:numPr>
          <w:ilvl w:val="0"/>
          <w:numId w:val="2"/>
        </w:numPr>
        <w:rPr>
          <w:rFonts w:ascii="Calibri" w:eastAsia="Calibri" w:hAnsi="Calibri" w:cs="Calibri"/>
        </w:rPr>
      </w:pPr>
      <w:r w:rsidRPr="4F8AFF67">
        <w:rPr>
          <w:rFonts w:ascii="Calibri" w:eastAsia="Calibri" w:hAnsi="Calibri" w:cs="Calibri"/>
        </w:rPr>
        <w:t xml:space="preserve">Adam Kendall joined the meeting </w:t>
      </w:r>
    </w:p>
    <w:p w14:paraId="543D8E09" w14:textId="36B3E92B" w:rsidR="002C6306" w:rsidRDefault="7B4F12A3" w:rsidP="4F8AFF67">
      <w:r w:rsidRPr="4F8AFF67">
        <w:rPr>
          <w:rFonts w:ascii="Calibri" w:eastAsia="Calibri" w:hAnsi="Calibri" w:cs="Calibri"/>
        </w:rPr>
        <w:t xml:space="preserve">Topics: </w:t>
      </w:r>
    </w:p>
    <w:p w14:paraId="7ED902D6" w14:textId="74D6C401" w:rsidR="002C6306" w:rsidRDefault="7B4F12A3" w:rsidP="4F8AFF67">
      <w:r w:rsidRPr="4F8AFF67">
        <w:rPr>
          <w:rFonts w:ascii="Calibri" w:eastAsia="Calibri" w:hAnsi="Calibri" w:cs="Calibri"/>
        </w:rPr>
        <w:t xml:space="preserve">I. Acknowledging Carla’s Service to Our Community 5:40 – 5:50 </w:t>
      </w:r>
    </w:p>
    <w:p w14:paraId="286BA483" w14:textId="2BDACDC5" w:rsidR="002C6306" w:rsidRDefault="455B8484" w:rsidP="4F8AFF67">
      <w:pPr>
        <w:pStyle w:val="ListParagraph"/>
        <w:numPr>
          <w:ilvl w:val="0"/>
          <w:numId w:val="1"/>
        </w:numPr>
        <w:rPr>
          <w:rFonts w:ascii="Calibri" w:eastAsia="Calibri" w:hAnsi="Calibri" w:cs="Calibri"/>
        </w:rPr>
      </w:pPr>
      <w:r w:rsidRPr="4F8AFF67">
        <w:rPr>
          <w:rFonts w:ascii="Calibri" w:eastAsia="Calibri" w:hAnsi="Calibri" w:cs="Calibri"/>
        </w:rPr>
        <w:t>Mike shared his gratitude for Carla’s service on the board and thanked her for all her hard work</w:t>
      </w:r>
    </w:p>
    <w:p w14:paraId="5E981D31" w14:textId="69A922C9" w:rsidR="002C6306" w:rsidRDefault="455B8484" w:rsidP="4F8AFF67">
      <w:pPr>
        <w:pStyle w:val="ListParagraph"/>
        <w:numPr>
          <w:ilvl w:val="0"/>
          <w:numId w:val="1"/>
        </w:numPr>
        <w:rPr>
          <w:rFonts w:ascii="Calibri" w:eastAsia="Calibri" w:hAnsi="Calibri" w:cs="Calibri"/>
        </w:rPr>
      </w:pPr>
      <w:r w:rsidRPr="4F8AFF67">
        <w:rPr>
          <w:rFonts w:ascii="Calibri" w:eastAsia="Calibri" w:hAnsi="Calibri" w:cs="Calibri"/>
        </w:rPr>
        <w:t xml:space="preserve">Jennifer shared her gratitude for working on the board and the continuum activities board </w:t>
      </w:r>
    </w:p>
    <w:p w14:paraId="7F913652" w14:textId="725CCFF2" w:rsidR="002C6306" w:rsidRDefault="455B8484" w:rsidP="4F8AFF67">
      <w:pPr>
        <w:pStyle w:val="ListParagraph"/>
        <w:numPr>
          <w:ilvl w:val="0"/>
          <w:numId w:val="1"/>
        </w:numPr>
        <w:rPr>
          <w:rFonts w:ascii="Calibri" w:eastAsia="Calibri" w:hAnsi="Calibri" w:cs="Calibri"/>
        </w:rPr>
      </w:pPr>
      <w:r w:rsidRPr="4F8AFF67">
        <w:rPr>
          <w:rFonts w:ascii="Calibri" w:eastAsia="Calibri" w:hAnsi="Calibri" w:cs="Calibri"/>
        </w:rPr>
        <w:t xml:space="preserve">Joey thanked Carla for her genuine care and concern for this topic and her authenticity </w:t>
      </w:r>
    </w:p>
    <w:p w14:paraId="1CF47722" w14:textId="7F9346EB" w:rsidR="002C6306" w:rsidRDefault="455B8484" w:rsidP="4F8AFF67">
      <w:pPr>
        <w:pStyle w:val="ListParagraph"/>
        <w:numPr>
          <w:ilvl w:val="0"/>
          <w:numId w:val="1"/>
        </w:numPr>
        <w:rPr>
          <w:rFonts w:ascii="Calibri" w:eastAsia="Calibri" w:hAnsi="Calibri" w:cs="Calibri"/>
        </w:rPr>
      </w:pPr>
      <w:r w:rsidRPr="4F8AFF67">
        <w:rPr>
          <w:rFonts w:ascii="Calibri" w:eastAsia="Calibri" w:hAnsi="Calibri" w:cs="Calibri"/>
        </w:rPr>
        <w:t xml:space="preserve">Brendan shared how much he appreciated Carla’s passion for the work </w:t>
      </w:r>
    </w:p>
    <w:p w14:paraId="3BC96CAF" w14:textId="4639959A" w:rsidR="002C6306" w:rsidRDefault="75DFDA33" w:rsidP="4F8AFF67">
      <w:pPr>
        <w:pStyle w:val="ListParagraph"/>
        <w:numPr>
          <w:ilvl w:val="0"/>
          <w:numId w:val="1"/>
        </w:numPr>
        <w:rPr>
          <w:rFonts w:ascii="Calibri" w:eastAsia="Calibri" w:hAnsi="Calibri" w:cs="Calibri"/>
        </w:rPr>
      </w:pPr>
      <w:r w:rsidRPr="4F8AFF67">
        <w:rPr>
          <w:rFonts w:ascii="Calibri" w:eastAsia="Calibri" w:hAnsi="Calibri" w:cs="Calibri"/>
        </w:rPr>
        <w:t xml:space="preserve">Mateo also shared how much he appreciates Carla and how consistent she is, always showing up for the community </w:t>
      </w:r>
    </w:p>
    <w:p w14:paraId="4A0CF298" w14:textId="68D0802F" w:rsidR="002C6306" w:rsidRDefault="455B8484" w:rsidP="4F8AFF67">
      <w:pPr>
        <w:pStyle w:val="ListParagraph"/>
        <w:numPr>
          <w:ilvl w:val="0"/>
          <w:numId w:val="1"/>
        </w:numPr>
        <w:rPr>
          <w:rFonts w:ascii="Calibri" w:eastAsia="Calibri" w:hAnsi="Calibri" w:cs="Calibri"/>
        </w:rPr>
      </w:pPr>
      <w:r w:rsidRPr="4F8AFF67">
        <w:rPr>
          <w:rFonts w:ascii="Calibri" w:eastAsia="Calibri" w:hAnsi="Calibri" w:cs="Calibri"/>
        </w:rPr>
        <w:t xml:space="preserve">Carla thanked everyone </w:t>
      </w:r>
    </w:p>
    <w:p w14:paraId="65A11602" w14:textId="0650D5BA" w:rsidR="002C6306" w:rsidRDefault="6DC44218" w:rsidP="4F8AFF67">
      <w:pPr>
        <w:rPr>
          <w:rFonts w:ascii="Calibri" w:eastAsia="Calibri" w:hAnsi="Calibri" w:cs="Calibri"/>
        </w:rPr>
      </w:pPr>
      <w:r w:rsidRPr="4F8AFF67">
        <w:rPr>
          <w:rFonts w:ascii="Calibri" w:eastAsia="Calibri" w:hAnsi="Calibri" w:cs="Calibri"/>
        </w:rPr>
        <w:t>John Feeney Coyle joined the call</w:t>
      </w:r>
    </w:p>
    <w:p w14:paraId="44F80B89" w14:textId="3EF3C8DB" w:rsidR="002C6306" w:rsidRDefault="7B4F12A3" w:rsidP="4F8AFF67">
      <w:pPr>
        <w:rPr>
          <w:rFonts w:ascii="Calibri" w:eastAsia="Calibri" w:hAnsi="Calibri" w:cs="Calibri"/>
        </w:rPr>
      </w:pPr>
      <w:r w:rsidRPr="4F8AFF67">
        <w:rPr>
          <w:rFonts w:ascii="Calibri" w:eastAsia="Calibri" w:hAnsi="Calibri" w:cs="Calibri"/>
        </w:rPr>
        <w:t>II. Governance 5:50 – 6:00</w:t>
      </w:r>
      <w:r w:rsidR="6CC30E32" w:rsidRPr="4F8AFF67">
        <w:rPr>
          <w:rFonts w:ascii="Calibri" w:eastAsia="Calibri" w:hAnsi="Calibri" w:cs="Calibri"/>
        </w:rPr>
        <w:t xml:space="preserve"> – Joey </w:t>
      </w:r>
    </w:p>
    <w:p w14:paraId="1B42B130" w14:textId="4BEFC679" w:rsidR="002C6306" w:rsidRDefault="7B4F12A3" w:rsidP="4F8AFF67">
      <w:r w:rsidRPr="4F8AFF67">
        <w:rPr>
          <w:rFonts w:ascii="Calibri" w:eastAsia="Calibri" w:hAnsi="Calibri" w:cs="Calibri"/>
        </w:rPr>
        <w:t xml:space="preserve">∼ Committee Assignments </w:t>
      </w:r>
    </w:p>
    <w:p w14:paraId="121958D9" w14:textId="1A56C7D5" w:rsidR="002C6306" w:rsidRDefault="47B444DD" w:rsidP="4F8AFF67">
      <w:pPr>
        <w:pStyle w:val="ListParagraph"/>
        <w:numPr>
          <w:ilvl w:val="0"/>
          <w:numId w:val="9"/>
        </w:numPr>
        <w:rPr>
          <w:rFonts w:ascii="Calibri" w:eastAsia="Calibri" w:hAnsi="Calibri" w:cs="Calibri"/>
        </w:rPr>
      </w:pPr>
      <w:r w:rsidRPr="4F8AFF67">
        <w:rPr>
          <w:rFonts w:ascii="Calibri" w:eastAsia="Calibri" w:hAnsi="Calibri" w:cs="Calibri"/>
        </w:rPr>
        <w:t>Joey reviewed the committee assignments and shared the following committee assignments</w:t>
      </w:r>
    </w:p>
    <w:p w14:paraId="2BEBF3D0" w14:textId="5E38E992" w:rsidR="002C6306" w:rsidRDefault="47B444DD" w:rsidP="4F8AFF67">
      <w:pPr>
        <w:pStyle w:val="ListParagraph"/>
        <w:numPr>
          <w:ilvl w:val="0"/>
          <w:numId w:val="9"/>
        </w:numPr>
      </w:pPr>
      <w:r>
        <w:rPr>
          <w:noProof/>
        </w:rPr>
        <w:lastRenderedPageBreak/>
        <w:drawing>
          <wp:inline distT="0" distB="0" distL="0" distR="0" wp14:anchorId="15A6B530" wp14:editId="498E9D47">
            <wp:extent cx="4572000" cy="1695450"/>
            <wp:effectExtent l="0" t="0" r="0" b="0"/>
            <wp:docPr id="1599770790" name="Picture 1599770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1695450"/>
                    </a:xfrm>
                    <a:prstGeom prst="rect">
                      <a:avLst/>
                    </a:prstGeom>
                  </pic:spPr>
                </pic:pic>
              </a:graphicData>
            </a:graphic>
          </wp:inline>
        </w:drawing>
      </w:r>
    </w:p>
    <w:p w14:paraId="795E16D0" w14:textId="1A268C96" w:rsidR="002C6306" w:rsidRDefault="47B444DD" w:rsidP="4F8AFF67">
      <w:pPr>
        <w:pStyle w:val="ListParagraph"/>
        <w:numPr>
          <w:ilvl w:val="0"/>
          <w:numId w:val="8"/>
        </w:numPr>
        <w:rPr>
          <w:rFonts w:ascii="Calibri" w:eastAsia="Calibri" w:hAnsi="Calibri" w:cs="Calibri"/>
        </w:rPr>
      </w:pPr>
      <w:r w:rsidRPr="4F8AFF67">
        <w:rPr>
          <w:rFonts w:ascii="Calibri" w:eastAsia="Calibri" w:hAnsi="Calibri" w:cs="Calibri"/>
        </w:rPr>
        <w:t xml:space="preserve">The two board members joining in January will be good fits for finance and governance to continue to balance </w:t>
      </w:r>
    </w:p>
    <w:p w14:paraId="0AEE3418" w14:textId="6009DBD6" w:rsidR="002C6306" w:rsidRDefault="47B444DD" w:rsidP="4F8AFF67">
      <w:pPr>
        <w:pStyle w:val="ListParagraph"/>
        <w:numPr>
          <w:ilvl w:val="0"/>
          <w:numId w:val="8"/>
        </w:numPr>
        <w:rPr>
          <w:rFonts w:ascii="Calibri" w:eastAsia="Calibri" w:hAnsi="Calibri" w:cs="Calibri"/>
        </w:rPr>
      </w:pPr>
      <w:r w:rsidRPr="4F8AFF67">
        <w:rPr>
          <w:rFonts w:ascii="Calibri" w:eastAsia="Calibri" w:hAnsi="Calibri" w:cs="Calibri"/>
        </w:rPr>
        <w:t>The Continuum Activities may need to have members in the future</w:t>
      </w:r>
    </w:p>
    <w:p w14:paraId="06E2455A" w14:textId="1C0E6883" w:rsidR="002C6306" w:rsidRDefault="47B444DD" w:rsidP="4F8AFF67">
      <w:pPr>
        <w:pStyle w:val="ListParagraph"/>
        <w:numPr>
          <w:ilvl w:val="0"/>
          <w:numId w:val="8"/>
        </w:numPr>
        <w:rPr>
          <w:rFonts w:ascii="Calibri" w:eastAsia="Calibri" w:hAnsi="Calibri" w:cs="Calibri"/>
        </w:rPr>
      </w:pPr>
      <w:r w:rsidRPr="4F8AFF67">
        <w:rPr>
          <w:rFonts w:ascii="Calibri" w:eastAsia="Calibri" w:hAnsi="Calibri" w:cs="Calibri"/>
        </w:rPr>
        <w:t xml:space="preserve">Joey asked for discussion around the committees and the committee structure </w:t>
      </w:r>
    </w:p>
    <w:p w14:paraId="559A3390" w14:textId="459B9E7E" w:rsidR="002C6306" w:rsidRDefault="47B444DD" w:rsidP="4F8AFF67">
      <w:pPr>
        <w:pStyle w:val="ListParagraph"/>
        <w:numPr>
          <w:ilvl w:val="1"/>
          <w:numId w:val="8"/>
        </w:numPr>
        <w:rPr>
          <w:rFonts w:ascii="Calibri" w:eastAsia="Calibri" w:hAnsi="Calibri" w:cs="Calibri"/>
        </w:rPr>
      </w:pPr>
      <w:r w:rsidRPr="4F8AFF67">
        <w:rPr>
          <w:rFonts w:ascii="Calibri" w:eastAsia="Calibri" w:hAnsi="Calibri" w:cs="Calibri"/>
        </w:rPr>
        <w:t xml:space="preserve">JFC mentioned that the YALC member may be a good fit for the Continuum Activities </w:t>
      </w:r>
    </w:p>
    <w:p w14:paraId="466E8CD0" w14:textId="11C58FD1" w:rsidR="002C6306" w:rsidRDefault="711162C1" w:rsidP="4F8AFF67">
      <w:pPr>
        <w:pStyle w:val="ListParagraph"/>
        <w:numPr>
          <w:ilvl w:val="1"/>
          <w:numId w:val="8"/>
        </w:numPr>
        <w:rPr>
          <w:rFonts w:ascii="Calibri" w:eastAsia="Calibri" w:hAnsi="Calibri" w:cs="Calibri"/>
        </w:rPr>
      </w:pPr>
      <w:r w:rsidRPr="4F8AFF67">
        <w:rPr>
          <w:rFonts w:ascii="Calibri" w:eastAsia="Calibri" w:hAnsi="Calibri" w:cs="Calibri"/>
        </w:rPr>
        <w:t>Joey also mentioned that people may want to consider joining more than one committee; they can let him know if they would like to</w:t>
      </w:r>
    </w:p>
    <w:p w14:paraId="60FAE6BF" w14:textId="1581F802" w:rsidR="002C6306" w:rsidRDefault="03E12C7A" w:rsidP="4F8AFF67">
      <w:pPr>
        <w:pStyle w:val="ListParagraph"/>
        <w:numPr>
          <w:ilvl w:val="1"/>
          <w:numId w:val="8"/>
        </w:numPr>
        <w:rPr>
          <w:rFonts w:ascii="Calibri" w:eastAsia="Calibri" w:hAnsi="Calibri" w:cs="Calibri"/>
        </w:rPr>
      </w:pPr>
      <w:r w:rsidRPr="4F8AFF67">
        <w:rPr>
          <w:rFonts w:ascii="Calibri" w:eastAsia="Calibri" w:hAnsi="Calibri" w:cs="Calibri"/>
        </w:rPr>
        <w:t>The only edit was removing Mike from the Finance Committee</w:t>
      </w:r>
    </w:p>
    <w:p w14:paraId="031A3A50" w14:textId="14564015" w:rsidR="002C6306" w:rsidRDefault="1A10E3C0" w:rsidP="4F8AFF67">
      <w:pPr>
        <w:pStyle w:val="ListParagraph"/>
        <w:numPr>
          <w:ilvl w:val="1"/>
          <w:numId w:val="8"/>
        </w:numPr>
        <w:rPr>
          <w:rFonts w:ascii="Calibri" w:eastAsia="Calibri" w:hAnsi="Calibri" w:cs="Calibri"/>
        </w:rPr>
      </w:pPr>
      <w:r w:rsidRPr="4F8AFF67">
        <w:rPr>
          <w:rFonts w:ascii="Calibri" w:eastAsia="Calibri" w:hAnsi="Calibri" w:cs="Calibri"/>
        </w:rPr>
        <w:t xml:space="preserve">The suggestion was made to have staff assigned to the CA committee </w:t>
      </w:r>
    </w:p>
    <w:p w14:paraId="2889A9B8" w14:textId="0B21D2C1" w:rsidR="002C6306" w:rsidRDefault="002C6306" w:rsidP="4F8AFF67">
      <w:pPr>
        <w:rPr>
          <w:rFonts w:ascii="Calibri" w:eastAsia="Calibri" w:hAnsi="Calibri" w:cs="Calibri"/>
        </w:rPr>
      </w:pPr>
    </w:p>
    <w:p w14:paraId="3BC7033A" w14:textId="4C2145C7" w:rsidR="002C6306" w:rsidRDefault="7B4F12A3" w:rsidP="4F8AFF67">
      <w:r w:rsidRPr="4F8AFF67">
        <w:rPr>
          <w:rFonts w:ascii="Calibri" w:eastAsia="Calibri" w:hAnsi="Calibri" w:cs="Calibri"/>
        </w:rPr>
        <w:t xml:space="preserve">III. ESG Signatory Authority to Executive Director 6:00 – 6:05 </w:t>
      </w:r>
    </w:p>
    <w:p w14:paraId="11B5C3F7" w14:textId="7BA323CE" w:rsidR="002C6306" w:rsidRDefault="10F417BF" w:rsidP="4F8AFF67">
      <w:pPr>
        <w:rPr>
          <w:rFonts w:ascii="Calibri" w:eastAsia="Calibri" w:hAnsi="Calibri" w:cs="Calibri"/>
        </w:rPr>
      </w:pPr>
      <w:r w:rsidRPr="4F8AFF67">
        <w:rPr>
          <w:rFonts w:ascii="Calibri" w:eastAsia="Calibri" w:hAnsi="Calibri" w:cs="Calibri"/>
        </w:rPr>
        <w:t xml:space="preserve">- Adam made the motion, Joey seconded </w:t>
      </w:r>
    </w:p>
    <w:p w14:paraId="769891FD" w14:textId="5BCA01ED" w:rsidR="002C6306" w:rsidRDefault="10F417BF" w:rsidP="4F8AFF67">
      <w:pPr>
        <w:ind w:firstLine="720"/>
        <w:rPr>
          <w:rFonts w:ascii="Calibri" w:eastAsia="Calibri" w:hAnsi="Calibri" w:cs="Calibri"/>
        </w:rPr>
      </w:pPr>
      <w:r w:rsidRPr="4F8AFF67">
        <w:rPr>
          <w:rFonts w:ascii="Calibri" w:eastAsia="Calibri" w:hAnsi="Calibri" w:cs="Calibri"/>
        </w:rPr>
        <w:t>- The motion passed unanimously, no abstentions</w:t>
      </w:r>
    </w:p>
    <w:p w14:paraId="043A4DDC" w14:textId="48FF04BD" w:rsidR="002C6306" w:rsidRDefault="2F7FC4D5" w:rsidP="4F8AFF67">
      <w:pPr>
        <w:rPr>
          <w:rFonts w:ascii="Calibri" w:eastAsia="Calibri" w:hAnsi="Calibri" w:cs="Calibri"/>
        </w:rPr>
      </w:pPr>
      <w:r w:rsidRPr="4F8AFF67">
        <w:rPr>
          <w:rFonts w:ascii="Calibri" w:eastAsia="Calibri" w:hAnsi="Calibri" w:cs="Calibri"/>
        </w:rPr>
        <w:t>-</w:t>
      </w:r>
      <w:r w:rsidRPr="4F8AFF67">
        <w:rPr>
          <w:rFonts w:ascii="Calibri" w:eastAsia="Calibri" w:hAnsi="Calibri" w:cs="Calibri"/>
          <w:color w:val="201F1E"/>
          <w:sz w:val="24"/>
          <w:szCs w:val="24"/>
        </w:rPr>
        <w:t xml:space="preserve">We move to approve that Dr. Jamie Rife has full signatory authority </w:t>
      </w:r>
      <w:proofErr w:type="gramStart"/>
      <w:r w:rsidRPr="4F8AFF67">
        <w:rPr>
          <w:rFonts w:ascii="Calibri" w:eastAsia="Calibri" w:hAnsi="Calibri" w:cs="Calibri"/>
          <w:color w:val="201F1E"/>
          <w:sz w:val="24"/>
          <w:szCs w:val="24"/>
        </w:rPr>
        <w:t>in regard to</w:t>
      </w:r>
      <w:proofErr w:type="gramEnd"/>
      <w:r w:rsidRPr="4F8AFF67">
        <w:rPr>
          <w:rFonts w:ascii="Calibri" w:eastAsia="Calibri" w:hAnsi="Calibri" w:cs="Calibri"/>
          <w:color w:val="201F1E"/>
          <w:sz w:val="24"/>
          <w:szCs w:val="24"/>
        </w:rPr>
        <w:t xml:space="preserve"> all contracts and corresponding documents associated with agreements entered into by Metro Denver Homeless Initiative and Colorado Department of Local Affairs, Division of Housing for the Emergency Solutions Grants Program.</w:t>
      </w:r>
    </w:p>
    <w:p w14:paraId="23030BDA" w14:textId="1B0B7645" w:rsidR="002C6306" w:rsidRDefault="7B4F12A3" w:rsidP="4F8AFF67">
      <w:r w:rsidRPr="4F8AFF67">
        <w:rPr>
          <w:rFonts w:ascii="Calibri" w:eastAsia="Calibri" w:hAnsi="Calibri" w:cs="Calibri"/>
        </w:rPr>
        <w:t xml:space="preserve">IV. Policy Governance Manual 6:05 – 6:50 </w:t>
      </w:r>
    </w:p>
    <w:p w14:paraId="35FE9DF6" w14:textId="4068134E" w:rsidR="002C6306" w:rsidRDefault="3DCAE4D7" w:rsidP="4F8AFF67">
      <w:pPr>
        <w:rPr>
          <w:rFonts w:ascii="Calibri" w:eastAsia="Calibri" w:hAnsi="Calibri" w:cs="Calibri"/>
        </w:rPr>
      </w:pPr>
      <w:r w:rsidRPr="4F8AFF67">
        <w:rPr>
          <w:rFonts w:ascii="Calibri" w:eastAsia="Calibri" w:hAnsi="Calibri" w:cs="Calibri"/>
        </w:rPr>
        <w:t>- Section 2.9 Board Size, Nominations, etc.</w:t>
      </w:r>
    </w:p>
    <w:p w14:paraId="26CEA6CB" w14:textId="29346620" w:rsidR="002C6306" w:rsidRDefault="3DCAE4D7" w:rsidP="4F8AFF67">
      <w:pPr>
        <w:rPr>
          <w:rFonts w:ascii="Calibri" w:eastAsia="Calibri" w:hAnsi="Calibri" w:cs="Calibri"/>
        </w:rPr>
      </w:pPr>
      <w:r w:rsidRPr="4F8AFF67">
        <w:rPr>
          <w:rFonts w:ascii="Calibri" w:eastAsia="Calibri" w:hAnsi="Calibri" w:cs="Calibri"/>
        </w:rPr>
        <w:t>- Terms being changed or remaining the same</w:t>
      </w:r>
    </w:p>
    <w:p w14:paraId="45F72FFF" w14:textId="702F85EE" w:rsidR="002C6306" w:rsidRDefault="3DCAE4D7" w:rsidP="4F8AFF67">
      <w:pPr>
        <w:pStyle w:val="ListParagraph"/>
        <w:numPr>
          <w:ilvl w:val="0"/>
          <w:numId w:val="7"/>
        </w:numPr>
        <w:rPr>
          <w:rFonts w:ascii="Calibri" w:eastAsia="Calibri" w:hAnsi="Calibri" w:cs="Calibri"/>
        </w:rPr>
      </w:pPr>
      <w:r w:rsidRPr="4F8AFF67">
        <w:rPr>
          <w:rFonts w:ascii="Calibri" w:eastAsia="Calibri" w:hAnsi="Calibri" w:cs="Calibri"/>
        </w:rPr>
        <w:t>Adam asked if this was enough time</w:t>
      </w:r>
    </w:p>
    <w:p w14:paraId="1B30E988" w14:textId="4AC1E6EE" w:rsidR="002C6306" w:rsidRDefault="3DCAE4D7" w:rsidP="4F8AFF67">
      <w:pPr>
        <w:pStyle w:val="ListParagraph"/>
        <w:numPr>
          <w:ilvl w:val="0"/>
          <w:numId w:val="7"/>
        </w:numPr>
        <w:rPr>
          <w:rFonts w:ascii="Calibri" w:eastAsia="Calibri" w:hAnsi="Calibri" w:cs="Calibri"/>
        </w:rPr>
      </w:pPr>
      <w:r w:rsidRPr="4F8AFF67">
        <w:rPr>
          <w:rFonts w:ascii="Calibri" w:eastAsia="Calibri" w:hAnsi="Calibri" w:cs="Calibri"/>
        </w:rPr>
        <w:t xml:space="preserve"> John felt the two, two-year terms worked well. He also felt it allows for new rotation for new perspectives. </w:t>
      </w:r>
    </w:p>
    <w:p w14:paraId="47E25588" w14:textId="06448235" w:rsidR="002C6306" w:rsidRDefault="3DCAE4D7" w:rsidP="4F8AFF67">
      <w:pPr>
        <w:pStyle w:val="ListParagraph"/>
        <w:numPr>
          <w:ilvl w:val="1"/>
          <w:numId w:val="7"/>
        </w:numPr>
        <w:rPr>
          <w:rFonts w:ascii="Calibri" w:eastAsia="Calibri" w:hAnsi="Calibri" w:cs="Calibri"/>
        </w:rPr>
      </w:pPr>
      <w:r w:rsidRPr="4F8AFF67">
        <w:rPr>
          <w:rFonts w:ascii="Calibri" w:eastAsia="Calibri" w:hAnsi="Calibri" w:cs="Calibri"/>
        </w:rPr>
        <w:t>He did feel sufficient knowledge can be gained within a year or so and four years allows for a healthy amount of turnover</w:t>
      </w:r>
    </w:p>
    <w:p w14:paraId="2281FEEA" w14:textId="41CDD718" w:rsidR="002C6306" w:rsidRDefault="3DCAE4D7" w:rsidP="4F8AFF67">
      <w:pPr>
        <w:pStyle w:val="ListParagraph"/>
        <w:numPr>
          <w:ilvl w:val="0"/>
          <w:numId w:val="7"/>
        </w:numPr>
        <w:rPr>
          <w:rFonts w:ascii="Calibri" w:eastAsia="Calibri" w:hAnsi="Calibri" w:cs="Calibri"/>
        </w:rPr>
      </w:pPr>
      <w:r w:rsidRPr="4F8AFF67">
        <w:rPr>
          <w:rFonts w:ascii="Calibri" w:eastAsia="Calibri" w:hAnsi="Calibri" w:cs="Calibri"/>
        </w:rPr>
        <w:t xml:space="preserve">Mike also thought four years is a good amount of time </w:t>
      </w:r>
    </w:p>
    <w:p w14:paraId="32F5AB2F" w14:textId="18A6F144" w:rsidR="002C6306" w:rsidRDefault="3DCAE4D7" w:rsidP="4F8AFF67">
      <w:pPr>
        <w:pStyle w:val="ListParagraph"/>
        <w:numPr>
          <w:ilvl w:val="0"/>
          <w:numId w:val="7"/>
        </w:numPr>
        <w:rPr>
          <w:rFonts w:ascii="Calibri" w:eastAsia="Calibri" w:hAnsi="Calibri" w:cs="Calibri"/>
        </w:rPr>
      </w:pPr>
      <w:r w:rsidRPr="4F8AFF67">
        <w:rPr>
          <w:rFonts w:ascii="Calibri" w:eastAsia="Calibri" w:hAnsi="Calibri" w:cs="Calibri"/>
        </w:rPr>
        <w:t>John added that the chair position might need to be extended with some flexibility</w:t>
      </w:r>
    </w:p>
    <w:p w14:paraId="33167A6B" w14:textId="66630C75" w:rsidR="002C6306" w:rsidRDefault="43B47977" w:rsidP="4F8AFF67">
      <w:pPr>
        <w:pStyle w:val="ListParagraph"/>
        <w:numPr>
          <w:ilvl w:val="0"/>
          <w:numId w:val="7"/>
        </w:numPr>
        <w:rPr>
          <w:rFonts w:ascii="Calibri" w:eastAsia="Calibri" w:hAnsi="Calibri" w:cs="Calibri"/>
        </w:rPr>
      </w:pPr>
      <w:r w:rsidRPr="4F8AFF67">
        <w:rPr>
          <w:rFonts w:ascii="Calibri" w:eastAsia="Calibri" w:hAnsi="Calibri" w:cs="Calibri"/>
        </w:rPr>
        <w:t xml:space="preserve">Jennifer also felt four years felt right; she added that the work the board has done will make it easier to hold continuity </w:t>
      </w:r>
    </w:p>
    <w:p w14:paraId="7A6B1F1D" w14:textId="52E687BB" w:rsidR="002C6306" w:rsidRDefault="4681FBC9" w:rsidP="4F8AFF67">
      <w:pPr>
        <w:pStyle w:val="ListParagraph"/>
        <w:numPr>
          <w:ilvl w:val="0"/>
          <w:numId w:val="7"/>
        </w:numPr>
        <w:rPr>
          <w:rFonts w:ascii="Calibri" w:eastAsia="Calibri" w:hAnsi="Calibri" w:cs="Calibri"/>
        </w:rPr>
      </w:pPr>
      <w:r w:rsidRPr="4F8AFF67">
        <w:rPr>
          <w:rFonts w:ascii="Calibri" w:eastAsia="Calibri" w:hAnsi="Calibri" w:cs="Calibri"/>
        </w:rPr>
        <w:lastRenderedPageBreak/>
        <w:t xml:space="preserve">Adam asked if there was any reason why Charney may have included the suggestion for two-three terms </w:t>
      </w:r>
    </w:p>
    <w:p w14:paraId="38F467BC" w14:textId="525DCBD5" w:rsidR="002C6306" w:rsidRDefault="08D01164" w:rsidP="4F8AFF67">
      <w:pPr>
        <w:pStyle w:val="ListParagraph"/>
        <w:numPr>
          <w:ilvl w:val="0"/>
          <w:numId w:val="7"/>
        </w:numPr>
        <w:rPr>
          <w:rFonts w:ascii="Calibri" w:eastAsia="Calibri" w:hAnsi="Calibri" w:cs="Calibri"/>
        </w:rPr>
      </w:pPr>
      <w:r w:rsidRPr="4F8AFF67">
        <w:rPr>
          <w:rFonts w:ascii="Calibri" w:eastAsia="Calibri" w:hAnsi="Calibri" w:cs="Calibri"/>
        </w:rPr>
        <w:t xml:space="preserve">Erin added that she has worked in organizations where there were 6 years of </w:t>
      </w:r>
      <w:proofErr w:type="gramStart"/>
      <w:r w:rsidRPr="4F8AFF67">
        <w:rPr>
          <w:rFonts w:ascii="Calibri" w:eastAsia="Calibri" w:hAnsi="Calibri" w:cs="Calibri"/>
        </w:rPr>
        <w:t>service</w:t>
      </w:r>
      <w:proofErr w:type="gramEnd"/>
      <w:r w:rsidRPr="4F8AFF67">
        <w:rPr>
          <w:rFonts w:ascii="Calibri" w:eastAsia="Calibri" w:hAnsi="Calibri" w:cs="Calibri"/>
        </w:rPr>
        <w:t xml:space="preserve"> but this was due the weight of onboarding, and she feels that for MDHI 2-2 year terms seems effective</w:t>
      </w:r>
    </w:p>
    <w:p w14:paraId="61B17DFE" w14:textId="303E75A3" w:rsidR="002C6306" w:rsidRDefault="08D01164" w:rsidP="4F8AFF67">
      <w:pPr>
        <w:pStyle w:val="ListParagraph"/>
        <w:numPr>
          <w:ilvl w:val="0"/>
          <w:numId w:val="7"/>
        </w:numPr>
        <w:rPr>
          <w:rFonts w:ascii="Calibri" w:eastAsia="Calibri" w:hAnsi="Calibri" w:cs="Calibri"/>
        </w:rPr>
      </w:pPr>
      <w:r w:rsidRPr="4F8AFF67">
        <w:rPr>
          <w:rFonts w:ascii="Calibri" w:eastAsia="Calibri" w:hAnsi="Calibri" w:cs="Calibri"/>
        </w:rPr>
        <w:t>Brendan added that some boards only meet quarterly whereas MDHI meets monthly and that four years feels right</w:t>
      </w:r>
    </w:p>
    <w:p w14:paraId="748F5444" w14:textId="5A32DECC" w:rsidR="002C6306" w:rsidRDefault="3BB02E11" w:rsidP="4F8AFF67">
      <w:pPr>
        <w:rPr>
          <w:rFonts w:ascii="Calibri" w:eastAsia="Calibri" w:hAnsi="Calibri" w:cs="Calibri"/>
        </w:rPr>
      </w:pPr>
      <w:r w:rsidRPr="4F8AFF67">
        <w:rPr>
          <w:rFonts w:ascii="Calibri" w:eastAsia="Calibri" w:hAnsi="Calibri" w:cs="Calibri"/>
        </w:rPr>
        <w:t>-Nominating Committee</w:t>
      </w:r>
    </w:p>
    <w:p w14:paraId="04E60486" w14:textId="4A2F7780" w:rsidR="002C6306" w:rsidRDefault="3BB02E11" w:rsidP="4F8AFF67">
      <w:pPr>
        <w:pStyle w:val="ListParagraph"/>
        <w:numPr>
          <w:ilvl w:val="0"/>
          <w:numId w:val="6"/>
        </w:numPr>
        <w:rPr>
          <w:rFonts w:ascii="Calibri" w:eastAsia="Calibri" w:hAnsi="Calibri" w:cs="Calibri"/>
        </w:rPr>
      </w:pPr>
      <w:r w:rsidRPr="4F8AFF67">
        <w:rPr>
          <w:rFonts w:ascii="Calibri" w:eastAsia="Calibri" w:hAnsi="Calibri" w:cs="Calibri"/>
        </w:rPr>
        <w:t>The board discussed the idea of forming a Nominating Committee</w:t>
      </w:r>
    </w:p>
    <w:p w14:paraId="3801EAB2" w14:textId="28752A19" w:rsidR="002C6306" w:rsidRDefault="3BB02E11" w:rsidP="4F8AFF67">
      <w:pPr>
        <w:pStyle w:val="ListParagraph"/>
        <w:numPr>
          <w:ilvl w:val="0"/>
          <w:numId w:val="6"/>
        </w:numPr>
        <w:rPr>
          <w:rFonts w:ascii="Calibri" w:eastAsia="Calibri" w:hAnsi="Calibri" w:cs="Calibri"/>
        </w:rPr>
      </w:pPr>
      <w:r w:rsidRPr="4F8AFF67">
        <w:rPr>
          <w:rFonts w:ascii="Calibri" w:eastAsia="Calibri" w:hAnsi="Calibri" w:cs="Calibri"/>
        </w:rPr>
        <w:t xml:space="preserve">John did share there is a lot of work in recruiting board members; </w:t>
      </w:r>
      <w:proofErr w:type="gramStart"/>
      <w:r w:rsidRPr="4F8AFF67">
        <w:rPr>
          <w:rFonts w:ascii="Calibri" w:eastAsia="Calibri" w:hAnsi="Calibri" w:cs="Calibri"/>
        </w:rPr>
        <w:t>and,</w:t>
      </w:r>
      <w:proofErr w:type="gramEnd"/>
      <w:r w:rsidRPr="4F8AFF67">
        <w:rPr>
          <w:rFonts w:ascii="Calibri" w:eastAsia="Calibri" w:hAnsi="Calibri" w:cs="Calibri"/>
        </w:rPr>
        <w:t xml:space="preserve"> there is not a lot of other work for the Governance Committee</w:t>
      </w:r>
    </w:p>
    <w:p w14:paraId="44D8B204" w14:textId="7FBC6717" w:rsidR="002C6306" w:rsidRDefault="3BB02E11" w:rsidP="4F8AFF67">
      <w:pPr>
        <w:pStyle w:val="ListParagraph"/>
        <w:numPr>
          <w:ilvl w:val="1"/>
          <w:numId w:val="6"/>
        </w:numPr>
        <w:rPr>
          <w:rFonts w:ascii="Calibri" w:eastAsia="Calibri" w:hAnsi="Calibri" w:cs="Calibri"/>
        </w:rPr>
      </w:pPr>
      <w:r w:rsidRPr="4F8AFF67">
        <w:rPr>
          <w:rFonts w:ascii="Calibri" w:eastAsia="Calibri" w:hAnsi="Calibri" w:cs="Calibri"/>
        </w:rPr>
        <w:t>He did suggest having additional board members not on Governance to participate in the board interviews</w:t>
      </w:r>
    </w:p>
    <w:p w14:paraId="6AB2D041" w14:textId="61DBBF31" w:rsidR="002C6306" w:rsidRDefault="3BB02E11" w:rsidP="4F8AFF67">
      <w:pPr>
        <w:pStyle w:val="ListParagraph"/>
        <w:numPr>
          <w:ilvl w:val="1"/>
          <w:numId w:val="6"/>
        </w:numPr>
        <w:rPr>
          <w:rFonts w:ascii="Calibri" w:eastAsia="Calibri" w:hAnsi="Calibri" w:cs="Calibri"/>
        </w:rPr>
      </w:pPr>
      <w:r w:rsidRPr="4F8AFF67">
        <w:rPr>
          <w:rFonts w:ascii="Calibri" w:eastAsia="Calibri" w:hAnsi="Calibri" w:cs="Calibri"/>
        </w:rPr>
        <w:t xml:space="preserve">Joey suggested having board representatives from each of the board committees to provide input to the nominating process, he concluded he liked the idea of including additional people in the process </w:t>
      </w:r>
    </w:p>
    <w:p w14:paraId="596F5A4B" w14:textId="60C5A954" w:rsidR="002C6306" w:rsidRDefault="3BB02E11" w:rsidP="4F8AFF67">
      <w:pPr>
        <w:pStyle w:val="ListParagraph"/>
        <w:numPr>
          <w:ilvl w:val="1"/>
          <w:numId w:val="6"/>
        </w:numPr>
        <w:rPr>
          <w:rFonts w:ascii="Calibri" w:eastAsia="Calibri" w:hAnsi="Calibri" w:cs="Calibri"/>
        </w:rPr>
      </w:pPr>
      <w:r w:rsidRPr="4F8AFF67">
        <w:rPr>
          <w:rFonts w:ascii="Calibri" w:eastAsia="Calibri" w:hAnsi="Calibri" w:cs="Calibri"/>
        </w:rPr>
        <w:t xml:space="preserve">John clarified that when it is time for doing interviews if there </w:t>
      </w:r>
      <w:proofErr w:type="gramStart"/>
      <w:r w:rsidRPr="4F8AFF67">
        <w:rPr>
          <w:rFonts w:ascii="Calibri" w:eastAsia="Calibri" w:hAnsi="Calibri" w:cs="Calibri"/>
        </w:rPr>
        <w:t>is</w:t>
      </w:r>
      <w:proofErr w:type="gramEnd"/>
      <w:r w:rsidRPr="4F8AFF67">
        <w:rPr>
          <w:rFonts w:ascii="Calibri" w:eastAsia="Calibri" w:hAnsi="Calibri" w:cs="Calibri"/>
        </w:rPr>
        <w:t xml:space="preserve"> interest from others in partaking in the interviews, he would suggest they join </w:t>
      </w:r>
    </w:p>
    <w:p w14:paraId="509F0D96" w14:textId="03A2BD07" w:rsidR="002C6306" w:rsidRDefault="3BB02E11" w:rsidP="4F8AFF67">
      <w:pPr>
        <w:pStyle w:val="ListParagraph"/>
        <w:numPr>
          <w:ilvl w:val="1"/>
          <w:numId w:val="6"/>
        </w:numPr>
        <w:rPr>
          <w:rFonts w:ascii="Calibri" w:eastAsia="Calibri" w:hAnsi="Calibri" w:cs="Calibri"/>
        </w:rPr>
      </w:pPr>
      <w:r w:rsidRPr="4F8AFF67">
        <w:rPr>
          <w:rFonts w:ascii="Calibri" w:eastAsia="Calibri" w:hAnsi="Calibri" w:cs="Calibri"/>
        </w:rPr>
        <w:t xml:space="preserve">Jennifer said this would be Governance managing the process and potentially reaching out to others during the cycle to participate in the interview panel </w:t>
      </w:r>
    </w:p>
    <w:p w14:paraId="21D00486" w14:textId="257D6B96" w:rsidR="002C6306" w:rsidRDefault="3BB02E11" w:rsidP="4F8AFF67">
      <w:pPr>
        <w:pStyle w:val="ListParagraph"/>
        <w:numPr>
          <w:ilvl w:val="1"/>
          <w:numId w:val="6"/>
        </w:numPr>
        <w:rPr>
          <w:rFonts w:ascii="Calibri" w:eastAsia="Calibri" w:hAnsi="Calibri" w:cs="Calibri"/>
        </w:rPr>
      </w:pPr>
      <w:r w:rsidRPr="4F8AFF67">
        <w:rPr>
          <w:rFonts w:ascii="Calibri" w:eastAsia="Calibri" w:hAnsi="Calibri" w:cs="Calibri"/>
        </w:rPr>
        <w:t>John did say that recruitment should be the responsibility of the entire board</w:t>
      </w:r>
    </w:p>
    <w:p w14:paraId="1FE20449" w14:textId="2F1ED362" w:rsidR="002C6306" w:rsidRDefault="623916FE" w:rsidP="4F8AFF67">
      <w:pPr>
        <w:pStyle w:val="ListParagraph"/>
        <w:numPr>
          <w:ilvl w:val="0"/>
          <w:numId w:val="6"/>
        </w:numPr>
        <w:rPr>
          <w:rFonts w:ascii="Calibri" w:eastAsia="Calibri" w:hAnsi="Calibri" w:cs="Calibri"/>
        </w:rPr>
      </w:pPr>
      <w:r w:rsidRPr="4F8AFF67">
        <w:rPr>
          <w:rFonts w:ascii="Calibri" w:eastAsia="Calibri" w:hAnsi="Calibri" w:cs="Calibri"/>
        </w:rPr>
        <w:t>Erin suggested a working group/subcommittee for nominating – may form a working grou</w:t>
      </w:r>
      <w:r w:rsidR="689FAD62" w:rsidRPr="4F8AFF67">
        <w:rPr>
          <w:rFonts w:ascii="Calibri" w:eastAsia="Calibri" w:hAnsi="Calibri" w:cs="Calibri"/>
        </w:rPr>
        <w:t xml:space="preserve">p as needed to support in the event of </w:t>
      </w:r>
      <w:proofErr w:type="gramStart"/>
      <w:r w:rsidR="689FAD62" w:rsidRPr="4F8AFF67">
        <w:rPr>
          <w:rFonts w:ascii="Calibri" w:eastAsia="Calibri" w:hAnsi="Calibri" w:cs="Calibri"/>
        </w:rPr>
        <w:t>an</w:t>
      </w:r>
      <w:proofErr w:type="gramEnd"/>
      <w:r w:rsidR="689FAD62" w:rsidRPr="4F8AFF67">
        <w:rPr>
          <w:rFonts w:ascii="Calibri" w:eastAsia="Calibri" w:hAnsi="Calibri" w:cs="Calibri"/>
        </w:rPr>
        <w:t xml:space="preserve"> large number of candidates</w:t>
      </w:r>
    </w:p>
    <w:p w14:paraId="03739AD3" w14:textId="5170B16E" w:rsidR="002C6306" w:rsidRDefault="4F8AFF67" w:rsidP="4F8AFF67">
      <w:pPr>
        <w:rPr>
          <w:rFonts w:ascii="Calibri" w:eastAsia="Calibri" w:hAnsi="Calibri" w:cs="Calibri"/>
        </w:rPr>
      </w:pPr>
      <w:r w:rsidRPr="4F8AFF67">
        <w:rPr>
          <w:rFonts w:ascii="Calibri" w:eastAsia="Calibri" w:hAnsi="Calibri" w:cs="Calibri"/>
        </w:rPr>
        <w:t xml:space="preserve">- </w:t>
      </w:r>
      <w:r w:rsidR="439AB0FE" w:rsidRPr="4F8AFF67">
        <w:rPr>
          <w:rFonts w:ascii="Calibri" w:eastAsia="Calibri" w:hAnsi="Calibri" w:cs="Calibri"/>
        </w:rPr>
        <w:t>Titles for the Executive Committee</w:t>
      </w:r>
    </w:p>
    <w:p w14:paraId="250608A1" w14:textId="74CC3128" w:rsidR="002C6306" w:rsidRDefault="61D28E1F" w:rsidP="4F8AFF67">
      <w:pPr>
        <w:rPr>
          <w:rFonts w:ascii="Calibri" w:eastAsia="Calibri" w:hAnsi="Calibri" w:cs="Calibri"/>
        </w:rPr>
      </w:pPr>
      <w:r w:rsidRPr="4F8AFF67">
        <w:rPr>
          <w:rFonts w:ascii="Calibri" w:eastAsia="Calibri" w:hAnsi="Calibri" w:cs="Calibri"/>
        </w:rPr>
        <w:t xml:space="preserve">VP of Organizational Activities; VP of Continuum </w:t>
      </w:r>
      <w:r w:rsidR="2659D793" w:rsidRPr="4F8AFF67">
        <w:rPr>
          <w:rFonts w:ascii="Calibri" w:eastAsia="Calibri" w:hAnsi="Calibri" w:cs="Calibri"/>
        </w:rPr>
        <w:t>Performance</w:t>
      </w:r>
      <w:r w:rsidRPr="4F8AFF67">
        <w:rPr>
          <w:rFonts w:ascii="Calibri" w:eastAsia="Calibri" w:hAnsi="Calibri" w:cs="Calibri"/>
        </w:rPr>
        <w:t>; Chair; Treasurer</w:t>
      </w:r>
      <w:r w:rsidR="79634F85" w:rsidRPr="4F8AFF67">
        <w:rPr>
          <w:rFonts w:ascii="Calibri" w:eastAsia="Calibri" w:hAnsi="Calibri" w:cs="Calibri"/>
        </w:rPr>
        <w:t xml:space="preserve"> will be the new executive team</w:t>
      </w:r>
    </w:p>
    <w:p w14:paraId="08C6EED2" w14:textId="3926F49E" w:rsidR="002C6306" w:rsidRDefault="79634F85" w:rsidP="4F8AFF67">
      <w:pPr>
        <w:rPr>
          <w:rFonts w:ascii="Calibri" w:eastAsia="Calibri" w:hAnsi="Calibri" w:cs="Calibri"/>
        </w:rPr>
      </w:pPr>
      <w:r w:rsidRPr="4F8AFF67">
        <w:rPr>
          <w:rFonts w:ascii="Calibri" w:eastAsia="Calibri" w:hAnsi="Calibri" w:cs="Calibri"/>
        </w:rPr>
        <w:t xml:space="preserve">Appendix B: Investment Policy </w:t>
      </w:r>
    </w:p>
    <w:p w14:paraId="0C5F0A5E" w14:textId="4EB04753" w:rsidR="002C6306" w:rsidRDefault="79634F85" w:rsidP="4F8AFF67">
      <w:pPr>
        <w:pStyle w:val="ListParagraph"/>
        <w:numPr>
          <w:ilvl w:val="0"/>
          <w:numId w:val="5"/>
        </w:numPr>
        <w:rPr>
          <w:rFonts w:ascii="Calibri" w:eastAsia="Calibri" w:hAnsi="Calibri" w:cs="Calibri"/>
        </w:rPr>
      </w:pPr>
      <w:r w:rsidRPr="4F8AFF67">
        <w:rPr>
          <w:rFonts w:ascii="Calibri" w:eastAsia="Calibri" w:hAnsi="Calibri" w:cs="Calibri"/>
        </w:rPr>
        <w:t xml:space="preserve">Brendan did note there needs to be one in place in the case there is another donation such as the Bezos Fund; however, this isn’t something that is happening frequently </w:t>
      </w:r>
    </w:p>
    <w:p w14:paraId="32495372" w14:textId="229BC52E" w:rsidR="002C6306" w:rsidRDefault="79634F85" w:rsidP="4F8AFF67">
      <w:pPr>
        <w:pStyle w:val="ListParagraph"/>
        <w:numPr>
          <w:ilvl w:val="0"/>
          <w:numId w:val="5"/>
        </w:numPr>
        <w:rPr>
          <w:rFonts w:ascii="Calibri" w:eastAsia="Calibri" w:hAnsi="Calibri" w:cs="Calibri"/>
        </w:rPr>
      </w:pPr>
      <w:r w:rsidRPr="4F8AFF67">
        <w:rPr>
          <w:rFonts w:ascii="Calibri" w:eastAsia="Calibri" w:hAnsi="Calibri" w:cs="Calibri"/>
        </w:rPr>
        <w:t>The Finance Committee also discussed the idea of investing money and including this in the policy</w:t>
      </w:r>
    </w:p>
    <w:p w14:paraId="3E38C9F1" w14:textId="76D0F893" w:rsidR="002C6306" w:rsidRDefault="79634F85" w:rsidP="4F8AFF67">
      <w:pPr>
        <w:pStyle w:val="ListParagraph"/>
        <w:numPr>
          <w:ilvl w:val="0"/>
          <w:numId w:val="5"/>
        </w:numPr>
        <w:rPr>
          <w:rFonts w:ascii="Calibri" w:eastAsia="Calibri" w:hAnsi="Calibri" w:cs="Calibri"/>
        </w:rPr>
      </w:pPr>
      <w:r w:rsidRPr="4F8AFF67">
        <w:rPr>
          <w:rFonts w:ascii="Calibri" w:eastAsia="Calibri" w:hAnsi="Calibri" w:cs="Calibri"/>
        </w:rPr>
        <w:t>Brendan will be working with Chaz on the Finance Committee to create this</w:t>
      </w:r>
      <w:r w:rsidR="7661B833" w:rsidRPr="4F8AFF67">
        <w:rPr>
          <w:rFonts w:ascii="Calibri" w:eastAsia="Calibri" w:hAnsi="Calibri" w:cs="Calibri"/>
        </w:rPr>
        <w:t>; John suggested “An investment policy may be developed by the Finance Committee and adopted by the entire board” if the Finance Committee is unable to come up with one before the next meeting.</w:t>
      </w:r>
    </w:p>
    <w:p w14:paraId="4DFD6105" w14:textId="17EA1964" w:rsidR="002C6306" w:rsidRDefault="7661B833" w:rsidP="4F8AFF67">
      <w:pPr>
        <w:pStyle w:val="ListParagraph"/>
        <w:numPr>
          <w:ilvl w:val="1"/>
          <w:numId w:val="5"/>
        </w:numPr>
        <w:rPr>
          <w:rFonts w:ascii="Calibri" w:eastAsia="Calibri" w:hAnsi="Calibri" w:cs="Calibri"/>
        </w:rPr>
      </w:pPr>
      <w:r w:rsidRPr="4F8AFF67">
        <w:rPr>
          <w:rFonts w:ascii="Calibri" w:eastAsia="Calibri" w:hAnsi="Calibri" w:cs="Calibri"/>
        </w:rPr>
        <w:t xml:space="preserve">In the interim, any investments will be brought the board for discussion and approval </w:t>
      </w:r>
    </w:p>
    <w:p w14:paraId="6250B8D8" w14:textId="6CBD191D" w:rsidR="002C6306" w:rsidRDefault="7661B833" w:rsidP="4F8AFF67">
      <w:pPr>
        <w:pStyle w:val="ListParagraph"/>
        <w:numPr>
          <w:ilvl w:val="0"/>
          <w:numId w:val="5"/>
        </w:numPr>
        <w:rPr>
          <w:rFonts w:ascii="Calibri" w:eastAsia="Calibri" w:hAnsi="Calibri" w:cs="Calibri"/>
        </w:rPr>
      </w:pPr>
      <w:r w:rsidRPr="4F8AFF67">
        <w:rPr>
          <w:rFonts w:ascii="Calibri" w:eastAsia="Calibri" w:hAnsi="Calibri" w:cs="Calibri"/>
        </w:rPr>
        <w:t xml:space="preserve">Jamie agreed to incorporate the changes to the next meeting for approval </w:t>
      </w:r>
    </w:p>
    <w:p w14:paraId="343F1E90" w14:textId="2C04BB34" w:rsidR="002C6306" w:rsidRDefault="4064DD0A" w:rsidP="4F8AFF67">
      <w:pPr>
        <w:rPr>
          <w:rFonts w:ascii="Calibri" w:eastAsia="Calibri" w:hAnsi="Calibri" w:cs="Calibri"/>
        </w:rPr>
      </w:pPr>
      <w:r w:rsidRPr="4F8AFF67">
        <w:rPr>
          <w:rFonts w:ascii="Calibri" w:eastAsia="Calibri" w:hAnsi="Calibri" w:cs="Calibri"/>
        </w:rPr>
        <w:t>The meeting went into executive session at 6:31 pm</w:t>
      </w:r>
    </w:p>
    <w:p w14:paraId="447BBEBE" w14:textId="4A127529" w:rsidR="002C6306" w:rsidRDefault="002C6306" w:rsidP="4F8AFF67">
      <w:pPr>
        <w:rPr>
          <w:rFonts w:ascii="Calibri" w:eastAsia="Calibri" w:hAnsi="Calibri" w:cs="Calibri"/>
        </w:rPr>
      </w:pPr>
    </w:p>
    <w:p w14:paraId="2CDA20AB" w14:textId="36535FF7" w:rsidR="4F8AFF67" w:rsidRPr="00B60A7B" w:rsidRDefault="7B4F12A3" w:rsidP="4F8AFF67">
      <w:r w:rsidRPr="4F8AFF67">
        <w:rPr>
          <w:rFonts w:ascii="Calibri" w:eastAsia="Calibri" w:hAnsi="Calibri" w:cs="Calibri"/>
        </w:rPr>
        <w:t>V. Executive Session 6:50 – 7:30</w:t>
      </w:r>
    </w:p>
    <w:sectPr w:rsidR="4F8AFF67" w:rsidRPr="00B60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F978"/>
    <w:multiLevelType w:val="hybridMultilevel"/>
    <w:tmpl w:val="3F6EC81A"/>
    <w:lvl w:ilvl="0" w:tplc="16225BFE">
      <w:start w:val="1"/>
      <w:numFmt w:val="bullet"/>
      <w:lvlText w:val=""/>
      <w:lvlJc w:val="left"/>
      <w:pPr>
        <w:ind w:left="720" w:hanging="360"/>
      </w:pPr>
      <w:rPr>
        <w:rFonts w:ascii="Symbol" w:hAnsi="Symbol" w:hint="default"/>
      </w:rPr>
    </w:lvl>
    <w:lvl w:ilvl="1" w:tplc="B68CC5A6">
      <w:start w:val="1"/>
      <w:numFmt w:val="bullet"/>
      <w:lvlText w:val="o"/>
      <w:lvlJc w:val="left"/>
      <w:pPr>
        <w:ind w:left="1440" w:hanging="360"/>
      </w:pPr>
      <w:rPr>
        <w:rFonts w:ascii="Courier New" w:hAnsi="Courier New" w:hint="default"/>
      </w:rPr>
    </w:lvl>
    <w:lvl w:ilvl="2" w:tplc="084E1A2C">
      <w:start w:val="1"/>
      <w:numFmt w:val="bullet"/>
      <w:lvlText w:val=""/>
      <w:lvlJc w:val="left"/>
      <w:pPr>
        <w:ind w:left="2160" w:hanging="360"/>
      </w:pPr>
      <w:rPr>
        <w:rFonts w:ascii="Wingdings" w:hAnsi="Wingdings" w:hint="default"/>
      </w:rPr>
    </w:lvl>
    <w:lvl w:ilvl="3" w:tplc="5DF27DE4">
      <w:start w:val="1"/>
      <w:numFmt w:val="bullet"/>
      <w:lvlText w:val=""/>
      <w:lvlJc w:val="left"/>
      <w:pPr>
        <w:ind w:left="2880" w:hanging="360"/>
      </w:pPr>
      <w:rPr>
        <w:rFonts w:ascii="Symbol" w:hAnsi="Symbol" w:hint="default"/>
      </w:rPr>
    </w:lvl>
    <w:lvl w:ilvl="4" w:tplc="2C74C7B2">
      <w:start w:val="1"/>
      <w:numFmt w:val="bullet"/>
      <w:lvlText w:val="o"/>
      <w:lvlJc w:val="left"/>
      <w:pPr>
        <w:ind w:left="3600" w:hanging="360"/>
      </w:pPr>
      <w:rPr>
        <w:rFonts w:ascii="Courier New" w:hAnsi="Courier New" w:hint="default"/>
      </w:rPr>
    </w:lvl>
    <w:lvl w:ilvl="5" w:tplc="9B58F7A0">
      <w:start w:val="1"/>
      <w:numFmt w:val="bullet"/>
      <w:lvlText w:val=""/>
      <w:lvlJc w:val="left"/>
      <w:pPr>
        <w:ind w:left="4320" w:hanging="360"/>
      </w:pPr>
      <w:rPr>
        <w:rFonts w:ascii="Wingdings" w:hAnsi="Wingdings" w:hint="default"/>
      </w:rPr>
    </w:lvl>
    <w:lvl w:ilvl="6" w:tplc="628ACEC2">
      <w:start w:val="1"/>
      <w:numFmt w:val="bullet"/>
      <w:lvlText w:val=""/>
      <w:lvlJc w:val="left"/>
      <w:pPr>
        <w:ind w:left="5040" w:hanging="360"/>
      </w:pPr>
      <w:rPr>
        <w:rFonts w:ascii="Symbol" w:hAnsi="Symbol" w:hint="default"/>
      </w:rPr>
    </w:lvl>
    <w:lvl w:ilvl="7" w:tplc="8A124CB0">
      <w:start w:val="1"/>
      <w:numFmt w:val="bullet"/>
      <w:lvlText w:val="o"/>
      <w:lvlJc w:val="left"/>
      <w:pPr>
        <w:ind w:left="5760" w:hanging="360"/>
      </w:pPr>
      <w:rPr>
        <w:rFonts w:ascii="Courier New" w:hAnsi="Courier New" w:hint="default"/>
      </w:rPr>
    </w:lvl>
    <w:lvl w:ilvl="8" w:tplc="946C7C96">
      <w:start w:val="1"/>
      <w:numFmt w:val="bullet"/>
      <w:lvlText w:val=""/>
      <w:lvlJc w:val="left"/>
      <w:pPr>
        <w:ind w:left="6480" w:hanging="360"/>
      </w:pPr>
      <w:rPr>
        <w:rFonts w:ascii="Wingdings" w:hAnsi="Wingdings" w:hint="default"/>
      </w:rPr>
    </w:lvl>
  </w:abstractNum>
  <w:abstractNum w:abstractNumId="1" w15:restartNumberingAfterBreak="0">
    <w:nsid w:val="06BFB99E"/>
    <w:multiLevelType w:val="hybridMultilevel"/>
    <w:tmpl w:val="2B6C49BC"/>
    <w:lvl w:ilvl="0" w:tplc="1F321B08">
      <w:start w:val="1"/>
      <w:numFmt w:val="bullet"/>
      <w:lvlText w:val=""/>
      <w:lvlJc w:val="left"/>
      <w:pPr>
        <w:ind w:left="720" w:hanging="360"/>
      </w:pPr>
      <w:rPr>
        <w:rFonts w:ascii="Symbol" w:hAnsi="Symbol" w:hint="default"/>
      </w:rPr>
    </w:lvl>
    <w:lvl w:ilvl="1" w:tplc="84B22F76">
      <w:start w:val="1"/>
      <w:numFmt w:val="bullet"/>
      <w:lvlText w:val="o"/>
      <w:lvlJc w:val="left"/>
      <w:pPr>
        <w:ind w:left="1440" w:hanging="360"/>
      </w:pPr>
      <w:rPr>
        <w:rFonts w:ascii="Courier New" w:hAnsi="Courier New" w:hint="default"/>
      </w:rPr>
    </w:lvl>
    <w:lvl w:ilvl="2" w:tplc="0AF6E266">
      <w:start w:val="1"/>
      <w:numFmt w:val="bullet"/>
      <w:lvlText w:val=""/>
      <w:lvlJc w:val="left"/>
      <w:pPr>
        <w:ind w:left="2160" w:hanging="360"/>
      </w:pPr>
      <w:rPr>
        <w:rFonts w:ascii="Wingdings" w:hAnsi="Wingdings" w:hint="default"/>
      </w:rPr>
    </w:lvl>
    <w:lvl w:ilvl="3" w:tplc="08F85D2C">
      <w:start w:val="1"/>
      <w:numFmt w:val="bullet"/>
      <w:lvlText w:val=""/>
      <w:lvlJc w:val="left"/>
      <w:pPr>
        <w:ind w:left="2880" w:hanging="360"/>
      </w:pPr>
      <w:rPr>
        <w:rFonts w:ascii="Symbol" w:hAnsi="Symbol" w:hint="default"/>
      </w:rPr>
    </w:lvl>
    <w:lvl w:ilvl="4" w:tplc="F2DA2B46">
      <w:start w:val="1"/>
      <w:numFmt w:val="bullet"/>
      <w:lvlText w:val="o"/>
      <w:lvlJc w:val="left"/>
      <w:pPr>
        <w:ind w:left="3600" w:hanging="360"/>
      </w:pPr>
      <w:rPr>
        <w:rFonts w:ascii="Courier New" w:hAnsi="Courier New" w:hint="default"/>
      </w:rPr>
    </w:lvl>
    <w:lvl w:ilvl="5" w:tplc="7BCA572C">
      <w:start w:val="1"/>
      <w:numFmt w:val="bullet"/>
      <w:lvlText w:val=""/>
      <w:lvlJc w:val="left"/>
      <w:pPr>
        <w:ind w:left="4320" w:hanging="360"/>
      </w:pPr>
      <w:rPr>
        <w:rFonts w:ascii="Wingdings" w:hAnsi="Wingdings" w:hint="default"/>
      </w:rPr>
    </w:lvl>
    <w:lvl w:ilvl="6" w:tplc="AC4EC4D2">
      <w:start w:val="1"/>
      <w:numFmt w:val="bullet"/>
      <w:lvlText w:val=""/>
      <w:lvlJc w:val="left"/>
      <w:pPr>
        <w:ind w:left="5040" w:hanging="360"/>
      </w:pPr>
      <w:rPr>
        <w:rFonts w:ascii="Symbol" w:hAnsi="Symbol" w:hint="default"/>
      </w:rPr>
    </w:lvl>
    <w:lvl w:ilvl="7" w:tplc="2A3002D0">
      <w:start w:val="1"/>
      <w:numFmt w:val="bullet"/>
      <w:lvlText w:val="o"/>
      <w:lvlJc w:val="left"/>
      <w:pPr>
        <w:ind w:left="5760" w:hanging="360"/>
      </w:pPr>
      <w:rPr>
        <w:rFonts w:ascii="Courier New" w:hAnsi="Courier New" w:hint="default"/>
      </w:rPr>
    </w:lvl>
    <w:lvl w:ilvl="8" w:tplc="3EC67B2C">
      <w:start w:val="1"/>
      <w:numFmt w:val="bullet"/>
      <w:lvlText w:val=""/>
      <w:lvlJc w:val="left"/>
      <w:pPr>
        <w:ind w:left="6480" w:hanging="360"/>
      </w:pPr>
      <w:rPr>
        <w:rFonts w:ascii="Wingdings" w:hAnsi="Wingdings" w:hint="default"/>
      </w:rPr>
    </w:lvl>
  </w:abstractNum>
  <w:abstractNum w:abstractNumId="2" w15:restartNumberingAfterBreak="0">
    <w:nsid w:val="2706EAB7"/>
    <w:multiLevelType w:val="hybridMultilevel"/>
    <w:tmpl w:val="2800E528"/>
    <w:lvl w:ilvl="0" w:tplc="C6DA2974">
      <w:start w:val="1"/>
      <w:numFmt w:val="bullet"/>
      <w:lvlText w:val="-"/>
      <w:lvlJc w:val="left"/>
      <w:pPr>
        <w:ind w:left="720" w:hanging="360"/>
      </w:pPr>
      <w:rPr>
        <w:rFonts w:ascii="Calibri" w:hAnsi="Calibri" w:hint="default"/>
      </w:rPr>
    </w:lvl>
    <w:lvl w:ilvl="1" w:tplc="C42A2AD8">
      <w:start w:val="1"/>
      <w:numFmt w:val="bullet"/>
      <w:lvlText w:val="o"/>
      <w:lvlJc w:val="left"/>
      <w:pPr>
        <w:ind w:left="1440" w:hanging="360"/>
      </w:pPr>
      <w:rPr>
        <w:rFonts w:ascii="Courier New" w:hAnsi="Courier New" w:hint="default"/>
      </w:rPr>
    </w:lvl>
    <w:lvl w:ilvl="2" w:tplc="FDA66FE2">
      <w:start w:val="1"/>
      <w:numFmt w:val="bullet"/>
      <w:lvlText w:val=""/>
      <w:lvlJc w:val="left"/>
      <w:pPr>
        <w:ind w:left="2160" w:hanging="360"/>
      </w:pPr>
      <w:rPr>
        <w:rFonts w:ascii="Wingdings" w:hAnsi="Wingdings" w:hint="default"/>
      </w:rPr>
    </w:lvl>
    <w:lvl w:ilvl="3" w:tplc="8FC89856">
      <w:start w:val="1"/>
      <w:numFmt w:val="bullet"/>
      <w:lvlText w:val=""/>
      <w:lvlJc w:val="left"/>
      <w:pPr>
        <w:ind w:left="2880" w:hanging="360"/>
      </w:pPr>
      <w:rPr>
        <w:rFonts w:ascii="Symbol" w:hAnsi="Symbol" w:hint="default"/>
      </w:rPr>
    </w:lvl>
    <w:lvl w:ilvl="4" w:tplc="81566984">
      <w:start w:val="1"/>
      <w:numFmt w:val="bullet"/>
      <w:lvlText w:val="o"/>
      <w:lvlJc w:val="left"/>
      <w:pPr>
        <w:ind w:left="3600" w:hanging="360"/>
      </w:pPr>
      <w:rPr>
        <w:rFonts w:ascii="Courier New" w:hAnsi="Courier New" w:hint="default"/>
      </w:rPr>
    </w:lvl>
    <w:lvl w:ilvl="5" w:tplc="4816F93E">
      <w:start w:val="1"/>
      <w:numFmt w:val="bullet"/>
      <w:lvlText w:val=""/>
      <w:lvlJc w:val="left"/>
      <w:pPr>
        <w:ind w:left="4320" w:hanging="360"/>
      </w:pPr>
      <w:rPr>
        <w:rFonts w:ascii="Wingdings" w:hAnsi="Wingdings" w:hint="default"/>
      </w:rPr>
    </w:lvl>
    <w:lvl w:ilvl="6" w:tplc="717AF64A">
      <w:start w:val="1"/>
      <w:numFmt w:val="bullet"/>
      <w:lvlText w:val=""/>
      <w:lvlJc w:val="left"/>
      <w:pPr>
        <w:ind w:left="5040" w:hanging="360"/>
      </w:pPr>
      <w:rPr>
        <w:rFonts w:ascii="Symbol" w:hAnsi="Symbol" w:hint="default"/>
      </w:rPr>
    </w:lvl>
    <w:lvl w:ilvl="7" w:tplc="31A4DF12">
      <w:start w:val="1"/>
      <w:numFmt w:val="bullet"/>
      <w:lvlText w:val="o"/>
      <w:lvlJc w:val="left"/>
      <w:pPr>
        <w:ind w:left="5760" w:hanging="360"/>
      </w:pPr>
      <w:rPr>
        <w:rFonts w:ascii="Courier New" w:hAnsi="Courier New" w:hint="default"/>
      </w:rPr>
    </w:lvl>
    <w:lvl w:ilvl="8" w:tplc="66B22BFE">
      <w:start w:val="1"/>
      <w:numFmt w:val="bullet"/>
      <w:lvlText w:val=""/>
      <w:lvlJc w:val="left"/>
      <w:pPr>
        <w:ind w:left="6480" w:hanging="360"/>
      </w:pPr>
      <w:rPr>
        <w:rFonts w:ascii="Wingdings" w:hAnsi="Wingdings" w:hint="default"/>
      </w:rPr>
    </w:lvl>
  </w:abstractNum>
  <w:abstractNum w:abstractNumId="3" w15:restartNumberingAfterBreak="0">
    <w:nsid w:val="3DCA1BD4"/>
    <w:multiLevelType w:val="hybridMultilevel"/>
    <w:tmpl w:val="5E4E2D02"/>
    <w:lvl w:ilvl="0" w:tplc="1366A48A">
      <w:start w:val="1"/>
      <w:numFmt w:val="bullet"/>
      <w:lvlText w:val="-"/>
      <w:lvlJc w:val="left"/>
      <w:pPr>
        <w:ind w:left="720" w:hanging="360"/>
      </w:pPr>
      <w:rPr>
        <w:rFonts w:ascii="Calibri" w:hAnsi="Calibri" w:hint="default"/>
      </w:rPr>
    </w:lvl>
    <w:lvl w:ilvl="1" w:tplc="E7D4783E">
      <w:start w:val="1"/>
      <w:numFmt w:val="bullet"/>
      <w:lvlText w:val="o"/>
      <w:lvlJc w:val="left"/>
      <w:pPr>
        <w:ind w:left="1440" w:hanging="360"/>
      </w:pPr>
      <w:rPr>
        <w:rFonts w:ascii="Courier New" w:hAnsi="Courier New" w:hint="default"/>
      </w:rPr>
    </w:lvl>
    <w:lvl w:ilvl="2" w:tplc="7556F184">
      <w:start w:val="1"/>
      <w:numFmt w:val="bullet"/>
      <w:lvlText w:val=""/>
      <w:lvlJc w:val="left"/>
      <w:pPr>
        <w:ind w:left="2160" w:hanging="360"/>
      </w:pPr>
      <w:rPr>
        <w:rFonts w:ascii="Wingdings" w:hAnsi="Wingdings" w:hint="default"/>
      </w:rPr>
    </w:lvl>
    <w:lvl w:ilvl="3" w:tplc="127CA496">
      <w:start w:val="1"/>
      <w:numFmt w:val="bullet"/>
      <w:lvlText w:val=""/>
      <w:lvlJc w:val="left"/>
      <w:pPr>
        <w:ind w:left="2880" w:hanging="360"/>
      </w:pPr>
      <w:rPr>
        <w:rFonts w:ascii="Symbol" w:hAnsi="Symbol" w:hint="default"/>
      </w:rPr>
    </w:lvl>
    <w:lvl w:ilvl="4" w:tplc="8D44DDC2">
      <w:start w:val="1"/>
      <w:numFmt w:val="bullet"/>
      <w:lvlText w:val="o"/>
      <w:lvlJc w:val="left"/>
      <w:pPr>
        <w:ind w:left="3600" w:hanging="360"/>
      </w:pPr>
      <w:rPr>
        <w:rFonts w:ascii="Courier New" w:hAnsi="Courier New" w:hint="default"/>
      </w:rPr>
    </w:lvl>
    <w:lvl w:ilvl="5" w:tplc="FBE06F96">
      <w:start w:val="1"/>
      <w:numFmt w:val="bullet"/>
      <w:lvlText w:val=""/>
      <w:lvlJc w:val="left"/>
      <w:pPr>
        <w:ind w:left="4320" w:hanging="360"/>
      </w:pPr>
      <w:rPr>
        <w:rFonts w:ascii="Wingdings" w:hAnsi="Wingdings" w:hint="default"/>
      </w:rPr>
    </w:lvl>
    <w:lvl w:ilvl="6" w:tplc="59A48242">
      <w:start w:val="1"/>
      <w:numFmt w:val="bullet"/>
      <w:lvlText w:val=""/>
      <w:lvlJc w:val="left"/>
      <w:pPr>
        <w:ind w:left="5040" w:hanging="360"/>
      </w:pPr>
      <w:rPr>
        <w:rFonts w:ascii="Symbol" w:hAnsi="Symbol" w:hint="default"/>
      </w:rPr>
    </w:lvl>
    <w:lvl w:ilvl="7" w:tplc="8E68A61C">
      <w:start w:val="1"/>
      <w:numFmt w:val="bullet"/>
      <w:lvlText w:val="o"/>
      <w:lvlJc w:val="left"/>
      <w:pPr>
        <w:ind w:left="5760" w:hanging="360"/>
      </w:pPr>
      <w:rPr>
        <w:rFonts w:ascii="Courier New" w:hAnsi="Courier New" w:hint="default"/>
      </w:rPr>
    </w:lvl>
    <w:lvl w:ilvl="8" w:tplc="06985694">
      <w:start w:val="1"/>
      <w:numFmt w:val="bullet"/>
      <w:lvlText w:val=""/>
      <w:lvlJc w:val="left"/>
      <w:pPr>
        <w:ind w:left="6480" w:hanging="360"/>
      </w:pPr>
      <w:rPr>
        <w:rFonts w:ascii="Wingdings" w:hAnsi="Wingdings" w:hint="default"/>
      </w:rPr>
    </w:lvl>
  </w:abstractNum>
  <w:abstractNum w:abstractNumId="4" w15:restartNumberingAfterBreak="0">
    <w:nsid w:val="3DE0626C"/>
    <w:multiLevelType w:val="hybridMultilevel"/>
    <w:tmpl w:val="56C08F5C"/>
    <w:lvl w:ilvl="0" w:tplc="667CFE62">
      <w:start w:val="1"/>
      <w:numFmt w:val="bullet"/>
      <w:lvlText w:val=""/>
      <w:lvlJc w:val="left"/>
      <w:pPr>
        <w:ind w:left="720" w:hanging="360"/>
      </w:pPr>
      <w:rPr>
        <w:rFonts w:ascii="Symbol" w:hAnsi="Symbol" w:hint="default"/>
      </w:rPr>
    </w:lvl>
    <w:lvl w:ilvl="1" w:tplc="C16CEDD2">
      <w:start w:val="1"/>
      <w:numFmt w:val="bullet"/>
      <w:lvlText w:val="o"/>
      <w:lvlJc w:val="left"/>
      <w:pPr>
        <w:ind w:left="1440" w:hanging="360"/>
      </w:pPr>
      <w:rPr>
        <w:rFonts w:ascii="Courier New" w:hAnsi="Courier New" w:hint="default"/>
      </w:rPr>
    </w:lvl>
    <w:lvl w:ilvl="2" w:tplc="1B723F38">
      <w:start w:val="1"/>
      <w:numFmt w:val="bullet"/>
      <w:lvlText w:val=""/>
      <w:lvlJc w:val="left"/>
      <w:pPr>
        <w:ind w:left="2160" w:hanging="360"/>
      </w:pPr>
      <w:rPr>
        <w:rFonts w:ascii="Wingdings" w:hAnsi="Wingdings" w:hint="default"/>
      </w:rPr>
    </w:lvl>
    <w:lvl w:ilvl="3" w:tplc="9E5EE3D2">
      <w:start w:val="1"/>
      <w:numFmt w:val="bullet"/>
      <w:lvlText w:val=""/>
      <w:lvlJc w:val="left"/>
      <w:pPr>
        <w:ind w:left="2880" w:hanging="360"/>
      </w:pPr>
      <w:rPr>
        <w:rFonts w:ascii="Symbol" w:hAnsi="Symbol" w:hint="default"/>
      </w:rPr>
    </w:lvl>
    <w:lvl w:ilvl="4" w:tplc="87764D48">
      <w:start w:val="1"/>
      <w:numFmt w:val="bullet"/>
      <w:lvlText w:val="o"/>
      <w:lvlJc w:val="left"/>
      <w:pPr>
        <w:ind w:left="3600" w:hanging="360"/>
      </w:pPr>
      <w:rPr>
        <w:rFonts w:ascii="Courier New" w:hAnsi="Courier New" w:hint="default"/>
      </w:rPr>
    </w:lvl>
    <w:lvl w:ilvl="5" w:tplc="43A205F2">
      <w:start w:val="1"/>
      <w:numFmt w:val="bullet"/>
      <w:lvlText w:val=""/>
      <w:lvlJc w:val="left"/>
      <w:pPr>
        <w:ind w:left="4320" w:hanging="360"/>
      </w:pPr>
      <w:rPr>
        <w:rFonts w:ascii="Wingdings" w:hAnsi="Wingdings" w:hint="default"/>
      </w:rPr>
    </w:lvl>
    <w:lvl w:ilvl="6" w:tplc="7BF2586E">
      <w:start w:val="1"/>
      <w:numFmt w:val="bullet"/>
      <w:lvlText w:val=""/>
      <w:lvlJc w:val="left"/>
      <w:pPr>
        <w:ind w:left="5040" w:hanging="360"/>
      </w:pPr>
      <w:rPr>
        <w:rFonts w:ascii="Symbol" w:hAnsi="Symbol" w:hint="default"/>
      </w:rPr>
    </w:lvl>
    <w:lvl w:ilvl="7" w:tplc="F7BC8804">
      <w:start w:val="1"/>
      <w:numFmt w:val="bullet"/>
      <w:lvlText w:val="o"/>
      <w:lvlJc w:val="left"/>
      <w:pPr>
        <w:ind w:left="5760" w:hanging="360"/>
      </w:pPr>
      <w:rPr>
        <w:rFonts w:ascii="Courier New" w:hAnsi="Courier New" w:hint="default"/>
      </w:rPr>
    </w:lvl>
    <w:lvl w:ilvl="8" w:tplc="8D64D6BC">
      <w:start w:val="1"/>
      <w:numFmt w:val="bullet"/>
      <w:lvlText w:val=""/>
      <w:lvlJc w:val="left"/>
      <w:pPr>
        <w:ind w:left="6480" w:hanging="360"/>
      </w:pPr>
      <w:rPr>
        <w:rFonts w:ascii="Wingdings" w:hAnsi="Wingdings" w:hint="default"/>
      </w:rPr>
    </w:lvl>
  </w:abstractNum>
  <w:abstractNum w:abstractNumId="5" w15:restartNumberingAfterBreak="0">
    <w:nsid w:val="57C31317"/>
    <w:multiLevelType w:val="hybridMultilevel"/>
    <w:tmpl w:val="F12CD588"/>
    <w:lvl w:ilvl="0" w:tplc="7D5233BA">
      <w:start w:val="1"/>
      <w:numFmt w:val="bullet"/>
      <w:lvlText w:val=""/>
      <w:lvlJc w:val="left"/>
      <w:pPr>
        <w:ind w:left="720" w:hanging="360"/>
      </w:pPr>
      <w:rPr>
        <w:rFonts w:ascii="Symbol" w:hAnsi="Symbol" w:hint="default"/>
      </w:rPr>
    </w:lvl>
    <w:lvl w:ilvl="1" w:tplc="EA18224C">
      <w:start w:val="1"/>
      <w:numFmt w:val="bullet"/>
      <w:lvlText w:val="o"/>
      <w:lvlJc w:val="left"/>
      <w:pPr>
        <w:ind w:left="1440" w:hanging="360"/>
      </w:pPr>
      <w:rPr>
        <w:rFonts w:ascii="Courier New" w:hAnsi="Courier New" w:hint="default"/>
      </w:rPr>
    </w:lvl>
    <w:lvl w:ilvl="2" w:tplc="0A108730">
      <w:start w:val="1"/>
      <w:numFmt w:val="bullet"/>
      <w:lvlText w:val=""/>
      <w:lvlJc w:val="left"/>
      <w:pPr>
        <w:ind w:left="2160" w:hanging="360"/>
      </w:pPr>
      <w:rPr>
        <w:rFonts w:ascii="Wingdings" w:hAnsi="Wingdings" w:hint="default"/>
      </w:rPr>
    </w:lvl>
    <w:lvl w:ilvl="3" w:tplc="A3C8A0D4">
      <w:start w:val="1"/>
      <w:numFmt w:val="bullet"/>
      <w:lvlText w:val=""/>
      <w:lvlJc w:val="left"/>
      <w:pPr>
        <w:ind w:left="2880" w:hanging="360"/>
      </w:pPr>
      <w:rPr>
        <w:rFonts w:ascii="Symbol" w:hAnsi="Symbol" w:hint="default"/>
      </w:rPr>
    </w:lvl>
    <w:lvl w:ilvl="4" w:tplc="5B36ACEA">
      <w:start w:val="1"/>
      <w:numFmt w:val="bullet"/>
      <w:lvlText w:val="o"/>
      <w:lvlJc w:val="left"/>
      <w:pPr>
        <w:ind w:left="3600" w:hanging="360"/>
      </w:pPr>
      <w:rPr>
        <w:rFonts w:ascii="Courier New" w:hAnsi="Courier New" w:hint="default"/>
      </w:rPr>
    </w:lvl>
    <w:lvl w:ilvl="5" w:tplc="0F4E7A90">
      <w:start w:val="1"/>
      <w:numFmt w:val="bullet"/>
      <w:lvlText w:val=""/>
      <w:lvlJc w:val="left"/>
      <w:pPr>
        <w:ind w:left="4320" w:hanging="360"/>
      </w:pPr>
      <w:rPr>
        <w:rFonts w:ascii="Wingdings" w:hAnsi="Wingdings" w:hint="default"/>
      </w:rPr>
    </w:lvl>
    <w:lvl w:ilvl="6" w:tplc="7B2E0DC6">
      <w:start w:val="1"/>
      <w:numFmt w:val="bullet"/>
      <w:lvlText w:val=""/>
      <w:lvlJc w:val="left"/>
      <w:pPr>
        <w:ind w:left="5040" w:hanging="360"/>
      </w:pPr>
      <w:rPr>
        <w:rFonts w:ascii="Symbol" w:hAnsi="Symbol" w:hint="default"/>
      </w:rPr>
    </w:lvl>
    <w:lvl w:ilvl="7" w:tplc="C2364814">
      <w:start w:val="1"/>
      <w:numFmt w:val="bullet"/>
      <w:lvlText w:val="o"/>
      <w:lvlJc w:val="left"/>
      <w:pPr>
        <w:ind w:left="5760" w:hanging="360"/>
      </w:pPr>
      <w:rPr>
        <w:rFonts w:ascii="Courier New" w:hAnsi="Courier New" w:hint="default"/>
      </w:rPr>
    </w:lvl>
    <w:lvl w:ilvl="8" w:tplc="78E446D8">
      <w:start w:val="1"/>
      <w:numFmt w:val="bullet"/>
      <w:lvlText w:val=""/>
      <w:lvlJc w:val="left"/>
      <w:pPr>
        <w:ind w:left="6480" w:hanging="360"/>
      </w:pPr>
      <w:rPr>
        <w:rFonts w:ascii="Wingdings" w:hAnsi="Wingdings" w:hint="default"/>
      </w:rPr>
    </w:lvl>
  </w:abstractNum>
  <w:abstractNum w:abstractNumId="6" w15:restartNumberingAfterBreak="0">
    <w:nsid w:val="5CCBB596"/>
    <w:multiLevelType w:val="hybridMultilevel"/>
    <w:tmpl w:val="D160CABA"/>
    <w:lvl w:ilvl="0" w:tplc="D4B60752">
      <w:start w:val="1"/>
      <w:numFmt w:val="bullet"/>
      <w:lvlText w:val="-"/>
      <w:lvlJc w:val="left"/>
      <w:pPr>
        <w:ind w:left="720" w:hanging="360"/>
      </w:pPr>
      <w:rPr>
        <w:rFonts w:ascii="Calibri" w:hAnsi="Calibri" w:hint="default"/>
      </w:rPr>
    </w:lvl>
    <w:lvl w:ilvl="1" w:tplc="237A42AC">
      <w:start w:val="1"/>
      <w:numFmt w:val="bullet"/>
      <w:lvlText w:val="o"/>
      <w:lvlJc w:val="left"/>
      <w:pPr>
        <w:ind w:left="1440" w:hanging="360"/>
      </w:pPr>
      <w:rPr>
        <w:rFonts w:ascii="Courier New" w:hAnsi="Courier New" w:hint="default"/>
      </w:rPr>
    </w:lvl>
    <w:lvl w:ilvl="2" w:tplc="41F4BA60">
      <w:start w:val="1"/>
      <w:numFmt w:val="bullet"/>
      <w:lvlText w:val=""/>
      <w:lvlJc w:val="left"/>
      <w:pPr>
        <w:ind w:left="2160" w:hanging="360"/>
      </w:pPr>
      <w:rPr>
        <w:rFonts w:ascii="Wingdings" w:hAnsi="Wingdings" w:hint="default"/>
      </w:rPr>
    </w:lvl>
    <w:lvl w:ilvl="3" w:tplc="804A36FA">
      <w:start w:val="1"/>
      <w:numFmt w:val="bullet"/>
      <w:lvlText w:val=""/>
      <w:lvlJc w:val="left"/>
      <w:pPr>
        <w:ind w:left="2880" w:hanging="360"/>
      </w:pPr>
      <w:rPr>
        <w:rFonts w:ascii="Symbol" w:hAnsi="Symbol" w:hint="default"/>
      </w:rPr>
    </w:lvl>
    <w:lvl w:ilvl="4" w:tplc="5CEC3020">
      <w:start w:val="1"/>
      <w:numFmt w:val="bullet"/>
      <w:lvlText w:val="o"/>
      <w:lvlJc w:val="left"/>
      <w:pPr>
        <w:ind w:left="3600" w:hanging="360"/>
      </w:pPr>
      <w:rPr>
        <w:rFonts w:ascii="Courier New" w:hAnsi="Courier New" w:hint="default"/>
      </w:rPr>
    </w:lvl>
    <w:lvl w:ilvl="5" w:tplc="94E233DE">
      <w:start w:val="1"/>
      <w:numFmt w:val="bullet"/>
      <w:lvlText w:val=""/>
      <w:lvlJc w:val="left"/>
      <w:pPr>
        <w:ind w:left="4320" w:hanging="360"/>
      </w:pPr>
      <w:rPr>
        <w:rFonts w:ascii="Wingdings" w:hAnsi="Wingdings" w:hint="default"/>
      </w:rPr>
    </w:lvl>
    <w:lvl w:ilvl="6" w:tplc="4A643140">
      <w:start w:val="1"/>
      <w:numFmt w:val="bullet"/>
      <w:lvlText w:val=""/>
      <w:lvlJc w:val="left"/>
      <w:pPr>
        <w:ind w:left="5040" w:hanging="360"/>
      </w:pPr>
      <w:rPr>
        <w:rFonts w:ascii="Symbol" w:hAnsi="Symbol" w:hint="default"/>
      </w:rPr>
    </w:lvl>
    <w:lvl w:ilvl="7" w:tplc="D69239C0">
      <w:start w:val="1"/>
      <w:numFmt w:val="bullet"/>
      <w:lvlText w:val="o"/>
      <w:lvlJc w:val="left"/>
      <w:pPr>
        <w:ind w:left="5760" w:hanging="360"/>
      </w:pPr>
      <w:rPr>
        <w:rFonts w:ascii="Courier New" w:hAnsi="Courier New" w:hint="default"/>
      </w:rPr>
    </w:lvl>
    <w:lvl w:ilvl="8" w:tplc="C43CA5FC">
      <w:start w:val="1"/>
      <w:numFmt w:val="bullet"/>
      <w:lvlText w:val=""/>
      <w:lvlJc w:val="left"/>
      <w:pPr>
        <w:ind w:left="6480" w:hanging="360"/>
      </w:pPr>
      <w:rPr>
        <w:rFonts w:ascii="Wingdings" w:hAnsi="Wingdings" w:hint="default"/>
      </w:rPr>
    </w:lvl>
  </w:abstractNum>
  <w:abstractNum w:abstractNumId="7" w15:restartNumberingAfterBreak="0">
    <w:nsid w:val="5E05807F"/>
    <w:multiLevelType w:val="hybridMultilevel"/>
    <w:tmpl w:val="497A3FD0"/>
    <w:lvl w:ilvl="0" w:tplc="9A60CD66">
      <w:start w:val="1"/>
      <w:numFmt w:val="bullet"/>
      <w:lvlText w:val="-"/>
      <w:lvlJc w:val="left"/>
      <w:pPr>
        <w:ind w:left="720" w:hanging="360"/>
      </w:pPr>
      <w:rPr>
        <w:rFonts w:ascii="Calibri" w:hAnsi="Calibri" w:hint="default"/>
      </w:rPr>
    </w:lvl>
    <w:lvl w:ilvl="1" w:tplc="693C81B4">
      <w:start w:val="1"/>
      <w:numFmt w:val="bullet"/>
      <w:lvlText w:val="o"/>
      <w:lvlJc w:val="left"/>
      <w:pPr>
        <w:ind w:left="1440" w:hanging="360"/>
      </w:pPr>
      <w:rPr>
        <w:rFonts w:ascii="Courier New" w:hAnsi="Courier New" w:hint="default"/>
      </w:rPr>
    </w:lvl>
    <w:lvl w:ilvl="2" w:tplc="3D7E54FA">
      <w:start w:val="1"/>
      <w:numFmt w:val="bullet"/>
      <w:lvlText w:val=""/>
      <w:lvlJc w:val="left"/>
      <w:pPr>
        <w:ind w:left="2160" w:hanging="360"/>
      </w:pPr>
      <w:rPr>
        <w:rFonts w:ascii="Wingdings" w:hAnsi="Wingdings" w:hint="default"/>
      </w:rPr>
    </w:lvl>
    <w:lvl w:ilvl="3" w:tplc="54D28E02">
      <w:start w:val="1"/>
      <w:numFmt w:val="bullet"/>
      <w:lvlText w:val=""/>
      <w:lvlJc w:val="left"/>
      <w:pPr>
        <w:ind w:left="2880" w:hanging="360"/>
      </w:pPr>
      <w:rPr>
        <w:rFonts w:ascii="Symbol" w:hAnsi="Symbol" w:hint="default"/>
      </w:rPr>
    </w:lvl>
    <w:lvl w:ilvl="4" w:tplc="6D781E10">
      <w:start w:val="1"/>
      <w:numFmt w:val="bullet"/>
      <w:lvlText w:val="o"/>
      <w:lvlJc w:val="left"/>
      <w:pPr>
        <w:ind w:left="3600" w:hanging="360"/>
      </w:pPr>
      <w:rPr>
        <w:rFonts w:ascii="Courier New" w:hAnsi="Courier New" w:hint="default"/>
      </w:rPr>
    </w:lvl>
    <w:lvl w:ilvl="5" w:tplc="AC6C4F76">
      <w:start w:val="1"/>
      <w:numFmt w:val="bullet"/>
      <w:lvlText w:val=""/>
      <w:lvlJc w:val="left"/>
      <w:pPr>
        <w:ind w:left="4320" w:hanging="360"/>
      </w:pPr>
      <w:rPr>
        <w:rFonts w:ascii="Wingdings" w:hAnsi="Wingdings" w:hint="default"/>
      </w:rPr>
    </w:lvl>
    <w:lvl w:ilvl="6" w:tplc="E44AB20C">
      <w:start w:val="1"/>
      <w:numFmt w:val="bullet"/>
      <w:lvlText w:val=""/>
      <w:lvlJc w:val="left"/>
      <w:pPr>
        <w:ind w:left="5040" w:hanging="360"/>
      </w:pPr>
      <w:rPr>
        <w:rFonts w:ascii="Symbol" w:hAnsi="Symbol" w:hint="default"/>
      </w:rPr>
    </w:lvl>
    <w:lvl w:ilvl="7" w:tplc="EDC40D42">
      <w:start w:val="1"/>
      <w:numFmt w:val="bullet"/>
      <w:lvlText w:val="o"/>
      <w:lvlJc w:val="left"/>
      <w:pPr>
        <w:ind w:left="5760" w:hanging="360"/>
      </w:pPr>
      <w:rPr>
        <w:rFonts w:ascii="Courier New" w:hAnsi="Courier New" w:hint="default"/>
      </w:rPr>
    </w:lvl>
    <w:lvl w:ilvl="8" w:tplc="F0602F2E">
      <w:start w:val="1"/>
      <w:numFmt w:val="bullet"/>
      <w:lvlText w:val=""/>
      <w:lvlJc w:val="left"/>
      <w:pPr>
        <w:ind w:left="6480" w:hanging="360"/>
      </w:pPr>
      <w:rPr>
        <w:rFonts w:ascii="Wingdings" w:hAnsi="Wingdings" w:hint="default"/>
      </w:rPr>
    </w:lvl>
  </w:abstractNum>
  <w:abstractNum w:abstractNumId="8" w15:restartNumberingAfterBreak="0">
    <w:nsid w:val="66C01F39"/>
    <w:multiLevelType w:val="hybridMultilevel"/>
    <w:tmpl w:val="D97E400E"/>
    <w:lvl w:ilvl="0" w:tplc="BB58C420">
      <w:start w:val="1"/>
      <w:numFmt w:val="bullet"/>
      <w:lvlText w:val=""/>
      <w:lvlJc w:val="left"/>
      <w:pPr>
        <w:ind w:left="720" w:hanging="360"/>
      </w:pPr>
      <w:rPr>
        <w:rFonts w:ascii="Symbol" w:hAnsi="Symbol" w:hint="default"/>
      </w:rPr>
    </w:lvl>
    <w:lvl w:ilvl="1" w:tplc="7242C57E">
      <w:start w:val="1"/>
      <w:numFmt w:val="bullet"/>
      <w:lvlText w:val="o"/>
      <w:lvlJc w:val="left"/>
      <w:pPr>
        <w:ind w:left="1440" w:hanging="360"/>
      </w:pPr>
      <w:rPr>
        <w:rFonts w:ascii="Courier New" w:hAnsi="Courier New" w:hint="default"/>
      </w:rPr>
    </w:lvl>
    <w:lvl w:ilvl="2" w:tplc="EC58A558">
      <w:start w:val="1"/>
      <w:numFmt w:val="bullet"/>
      <w:lvlText w:val=""/>
      <w:lvlJc w:val="left"/>
      <w:pPr>
        <w:ind w:left="2160" w:hanging="360"/>
      </w:pPr>
      <w:rPr>
        <w:rFonts w:ascii="Wingdings" w:hAnsi="Wingdings" w:hint="default"/>
      </w:rPr>
    </w:lvl>
    <w:lvl w:ilvl="3" w:tplc="C764E21A">
      <w:start w:val="1"/>
      <w:numFmt w:val="bullet"/>
      <w:lvlText w:val=""/>
      <w:lvlJc w:val="left"/>
      <w:pPr>
        <w:ind w:left="2880" w:hanging="360"/>
      </w:pPr>
      <w:rPr>
        <w:rFonts w:ascii="Symbol" w:hAnsi="Symbol" w:hint="default"/>
      </w:rPr>
    </w:lvl>
    <w:lvl w:ilvl="4" w:tplc="B8FE732A">
      <w:start w:val="1"/>
      <w:numFmt w:val="bullet"/>
      <w:lvlText w:val="o"/>
      <w:lvlJc w:val="left"/>
      <w:pPr>
        <w:ind w:left="3600" w:hanging="360"/>
      </w:pPr>
      <w:rPr>
        <w:rFonts w:ascii="Courier New" w:hAnsi="Courier New" w:hint="default"/>
      </w:rPr>
    </w:lvl>
    <w:lvl w:ilvl="5" w:tplc="7534B214">
      <w:start w:val="1"/>
      <w:numFmt w:val="bullet"/>
      <w:lvlText w:val=""/>
      <w:lvlJc w:val="left"/>
      <w:pPr>
        <w:ind w:left="4320" w:hanging="360"/>
      </w:pPr>
      <w:rPr>
        <w:rFonts w:ascii="Wingdings" w:hAnsi="Wingdings" w:hint="default"/>
      </w:rPr>
    </w:lvl>
    <w:lvl w:ilvl="6" w:tplc="3AE276FA">
      <w:start w:val="1"/>
      <w:numFmt w:val="bullet"/>
      <w:lvlText w:val=""/>
      <w:lvlJc w:val="left"/>
      <w:pPr>
        <w:ind w:left="5040" w:hanging="360"/>
      </w:pPr>
      <w:rPr>
        <w:rFonts w:ascii="Symbol" w:hAnsi="Symbol" w:hint="default"/>
      </w:rPr>
    </w:lvl>
    <w:lvl w:ilvl="7" w:tplc="E0327E0C">
      <w:start w:val="1"/>
      <w:numFmt w:val="bullet"/>
      <w:lvlText w:val="o"/>
      <w:lvlJc w:val="left"/>
      <w:pPr>
        <w:ind w:left="5760" w:hanging="360"/>
      </w:pPr>
      <w:rPr>
        <w:rFonts w:ascii="Courier New" w:hAnsi="Courier New" w:hint="default"/>
      </w:rPr>
    </w:lvl>
    <w:lvl w:ilvl="8" w:tplc="3182B9A8">
      <w:start w:val="1"/>
      <w:numFmt w:val="bullet"/>
      <w:lvlText w:val=""/>
      <w:lvlJc w:val="left"/>
      <w:pPr>
        <w:ind w:left="6480" w:hanging="360"/>
      </w:pPr>
      <w:rPr>
        <w:rFonts w:ascii="Wingdings" w:hAnsi="Wingdings" w:hint="default"/>
      </w:rPr>
    </w:lvl>
  </w:abstractNum>
  <w:abstractNum w:abstractNumId="9" w15:restartNumberingAfterBreak="0">
    <w:nsid w:val="7B958648"/>
    <w:multiLevelType w:val="hybridMultilevel"/>
    <w:tmpl w:val="50682638"/>
    <w:lvl w:ilvl="0" w:tplc="9CDC2D82">
      <w:start w:val="1"/>
      <w:numFmt w:val="bullet"/>
      <w:lvlText w:val="-"/>
      <w:lvlJc w:val="left"/>
      <w:pPr>
        <w:ind w:left="720" w:hanging="360"/>
      </w:pPr>
      <w:rPr>
        <w:rFonts w:ascii="Calibri" w:hAnsi="Calibri" w:hint="default"/>
      </w:rPr>
    </w:lvl>
    <w:lvl w:ilvl="1" w:tplc="631A560C">
      <w:start w:val="1"/>
      <w:numFmt w:val="bullet"/>
      <w:lvlText w:val="o"/>
      <w:lvlJc w:val="left"/>
      <w:pPr>
        <w:ind w:left="1440" w:hanging="360"/>
      </w:pPr>
      <w:rPr>
        <w:rFonts w:ascii="Courier New" w:hAnsi="Courier New" w:hint="default"/>
      </w:rPr>
    </w:lvl>
    <w:lvl w:ilvl="2" w:tplc="65A28840">
      <w:start w:val="1"/>
      <w:numFmt w:val="bullet"/>
      <w:lvlText w:val=""/>
      <w:lvlJc w:val="left"/>
      <w:pPr>
        <w:ind w:left="2160" w:hanging="360"/>
      </w:pPr>
      <w:rPr>
        <w:rFonts w:ascii="Wingdings" w:hAnsi="Wingdings" w:hint="default"/>
      </w:rPr>
    </w:lvl>
    <w:lvl w:ilvl="3" w:tplc="7BFE2C9A">
      <w:start w:val="1"/>
      <w:numFmt w:val="bullet"/>
      <w:lvlText w:val=""/>
      <w:lvlJc w:val="left"/>
      <w:pPr>
        <w:ind w:left="2880" w:hanging="360"/>
      </w:pPr>
      <w:rPr>
        <w:rFonts w:ascii="Symbol" w:hAnsi="Symbol" w:hint="default"/>
      </w:rPr>
    </w:lvl>
    <w:lvl w:ilvl="4" w:tplc="5CBE44A8">
      <w:start w:val="1"/>
      <w:numFmt w:val="bullet"/>
      <w:lvlText w:val="o"/>
      <w:lvlJc w:val="left"/>
      <w:pPr>
        <w:ind w:left="3600" w:hanging="360"/>
      </w:pPr>
      <w:rPr>
        <w:rFonts w:ascii="Courier New" w:hAnsi="Courier New" w:hint="default"/>
      </w:rPr>
    </w:lvl>
    <w:lvl w:ilvl="5" w:tplc="53847A76">
      <w:start w:val="1"/>
      <w:numFmt w:val="bullet"/>
      <w:lvlText w:val=""/>
      <w:lvlJc w:val="left"/>
      <w:pPr>
        <w:ind w:left="4320" w:hanging="360"/>
      </w:pPr>
      <w:rPr>
        <w:rFonts w:ascii="Wingdings" w:hAnsi="Wingdings" w:hint="default"/>
      </w:rPr>
    </w:lvl>
    <w:lvl w:ilvl="6" w:tplc="9E709AD4">
      <w:start w:val="1"/>
      <w:numFmt w:val="bullet"/>
      <w:lvlText w:val=""/>
      <w:lvlJc w:val="left"/>
      <w:pPr>
        <w:ind w:left="5040" w:hanging="360"/>
      </w:pPr>
      <w:rPr>
        <w:rFonts w:ascii="Symbol" w:hAnsi="Symbol" w:hint="default"/>
      </w:rPr>
    </w:lvl>
    <w:lvl w:ilvl="7" w:tplc="353E10B2">
      <w:start w:val="1"/>
      <w:numFmt w:val="bullet"/>
      <w:lvlText w:val="o"/>
      <w:lvlJc w:val="left"/>
      <w:pPr>
        <w:ind w:left="5760" w:hanging="360"/>
      </w:pPr>
      <w:rPr>
        <w:rFonts w:ascii="Courier New" w:hAnsi="Courier New" w:hint="default"/>
      </w:rPr>
    </w:lvl>
    <w:lvl w:ilvl="8" w:tplc="F1B0B4B2">
      <w:start w:val="1"/>
      <w:numFmt w:val="bullet"/>
      <w:lvlText w:val=""/>
      <w:lvlJc w:val="left"/>
      <w:pPr>
        <w:ind w:left="6480" w:hanging="360"/>
      </w:pPr>
      <w:rPr>
        <w:rFonts w:ascii="Wingdings" w:hAnsi="Wingdings" w:hint="default"/>
      </w:rPr>
    </w:lvl>
  </w:abstractNum>
  <w:abstractNum w:abstractNumId="10" w15:restartNumberingAfterBreak="0">
    <w:nsid w:val="7EFBD2A9"/>
    <w:multiLevelType w:val="hybridMultilevel"/>
    <w:tmpl w:val="9CC0123A"/>
    <w:lvl w:ilvl="0" w:tplc="B60C6FF4">
      <w:start w:val="1"/>
      <w:numFmt w:val="bullet"/>
      <w:lvlText w:val=""/>
      <w:lvlJc w:val="left"/>
      <w:pPr>
        <w:ind w:left="720" w:hanging="360"/>
      </w:pPr>
      <w:rPr>
        <w:rFonts w:ascii="Symbol" w:hAnsi="Symbol" w:hint="default"/>
      </w:rPr>
    </w:lvl>
    <w:lvl w:ilvl="1" w:tplc="4F6EC714">
      <w:start w:val="1"/>
      <w:numFmt w:val="bullet"/>
      <w:lvlText w:val="o"/>
      <w:lvlJc w:val="left"/>
      <w:pPr>
        <w:ind w:left="1440" w:hanging="360"/>
      </w:pPr>
      <w:rPr>
        <w:rFonts w:ascii="Courier New" w:hAnsi="Courier New" w:hint="default"/>
      </w:rPr>
    </w:lvl>
    <w:lvl w:ilvl="2" w:tplc="E9504E4A">
      <w:start w:val="1"/>
      <w:numFmt w:val="bullet"/>
      <w:lvlText w:val=""/>
      <w:lvlJc w:val="left"/>
      <w:pPr>
        <w:ind w:left="2160" w:hanging="360"/>
      </w:pPr>
      <w:rPr>
        <w:rFonts w:ascii="Wingdings" w:hAnsi="Wingdings" w:hint="default"/>
      </w:rPr>
    </w:lvl>
    <w:lvl w:ilvl="3" w:tplc="C2780A16">
      <w:start w:val="1"/>
      <w:numFmt w:val="bullet"/>
      <w:lvlText w:val=""/>
      <w:lvlJc w:val="left"/>
      <w:pPr>
        <w:ind w:left="2880" w:hanging="360"/>
      </w:pPr>
      <w:rPr>
        <w:rFonts w:ascii="Symbol" w:hAnsi="Symbol" w:hint="default"/>
      </w:rPr>
    </w:lvl>
    <w:lvl w:ilvl="4" w:tplc="359C1A64">
      <w:start w:val="1"/>
      <w:numFmt w:val="bullet"/>
      <w:lvlText w:val="o"/>
      <w:lvlJc w:val="left"/>
      <w:pPr>
        <w:ind w:left="3600" w:hanging="360"/>
      </w:pPr>
      <w:rPr>
        <w:rFonts w:ascii="Courier New" w:hAnsi="Courier New" w:hint="default"/>
      </w:rPr>
    </w:lvl>
    <w:lvl w:ilvl="5" w:tplc="D8CCC648">
      <w:start w:val="1"/>
      <w:numFmt w:val="bullet"/>
      <w:lvlText w:val=""/>
      <w:lvlJc w:val="left"/>
      <w:pPr>
        <w:ind w:left="4320" w:hanging="360"/>
      </w:pPr>
      <w:rPr>
        <w:rFonts w:ascii="Wingdings" w:hAnsi="Wingdings" w:hint="default"/>
      </w:rPr>
    </w:lvl>
    <w:lvl w:ilvl="6" w:tplc="4E2A3932">
      <w:start w:val="1"/>
      <w:numFmt w:val="bullet"/>
      <w:lvlText w:val=""/>
      <w:lvlJc w:val="left"/>
      <w:pPr>
        <w:ind w:left="5040" w:hanging="360"/>
      </w:pPr>
      <w:rPr>
        <w:rFonts w:ascii="Symbol" w:hAnsi="Symbol" w:hint="default"/>
      </w:rPr>
    </w:lvl>
    <w:lvl w:ilvl="7" w:tplc="96CA4BE8">
      <w:start w:val="1"/>
      <w:numFmt w:val="bullet"/>
      <w:lvlText w:val="o"/>
      <w:lvlJc w:val="left"/>
      <w:pPr>
        <w:ind w:left="5760" w:hanging="360"/>
      </w:pPr>
      <w:rPr>
        <w:rFonts w:ascii="Courier New" w:hAnsi="Courier New" w:hint="default"/>
      </w:rPr>
    </w:lvl>
    <w:lvl w:ilvl="8" w:tplc="6A04A940">
      <w:start w:val="1"/>
      <w:numFmt w:val="bullet"/>
      <w:lvlText w:val=""/>
      <w:lvlJc w:val="left"/>
      <w:pPr>
        <w:ind w:left="6480" w:hanging="360"/>
      </w:pPr>
      <w:rPr>
        <w:rFonts w:ascii="Wingdings" w:hAnsi="Wingdings" w:hint="default"/>
      </w:rPr>
    </w:lvl>
  </w:abstractNum>
  <w:num w:numId="1" w16cid:durableId="1188251812">
    <w:abstractNumId w:val="8"/>
  </w:num>
  <w:num w:numId="2" w16cid:durableId="1243563144">
    <w:abstractNumId w:val="1"/>
  </w:num>
  <w:num w:numId="3" w16cid:durableId="1614703661">
    <w:abstractNumId w:val="10"/>
  </w:num>
  <w:num w:numId="4" w16cid:durableId="1593707457">
    <w:abstractNumId w:val="7"/>
  </w:num>
  <w:num w:numId="5" w16cid:durableId="1183007745">
    <w:abstractNumId w:val="5"/>
  </w:num>
  <w:num w:numId="6" w16cid:durableId="1695573081">
    <w:abstractNumId w:val="0"/>
  </w:num>
  <w:num w:numId="7" w16cid:durableId="1392537506">
    <w:abstractNumId w:val="4"/>
  </w:num>
  <w:num w:numId="8" w16cid:durableId="1848205910">
    <w:abstractNumId w:val="9"/>
  </w:num>
  <w:num w:numId="9" w16cid:durableId="2079205876">
    <w:abstractNumId w:val="3"/>
  </w:num>
  <w:num w:numId="10" w16cid:durableId="721246619">
    <w:abstractNumId w:val="2"/>
  </w:num>
  <w:num w:numId="11" w16cid:durableId="6418076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10F93C"/>
    <w:rsid w:val="002C6306"/>
    <w:rsid w:val="00B60A7B"/>
    <w:rsid w:val="03767319"/>
    <w:rsid w:val="03B3ECBC"/>
    <w:rsid w:val="03E12C7A"/>
    <w:rsid w:val="0477E50E"/>
    <w:rsid w:val="04A14B28"/>
    <w:rsid w:val="0613B56F"/>
    <w:rsid w:val="08A0863C"/>
    <w:rsid w:val="08D01164"/>
    <w:rsid w:val="0DA8D6D4"/>
    <w:rsid w:val="10F417BF"/>
    <w:rsid w:val="17704122"/>
    <w:rsid w:val="1A10E3C0"/>
    <w:rsid w:val="1B866DF1"/>
    <w:rsid w:val="1EBE0EB3"/>
    <w:rsid w:val="2098B97D"/>
    <w:rsid w:val="21213B02"/>
    <w:rsid w:val="21F5AF75"/>
    <w:rsid w:val="23E821D6"/>
    <w:rsid w:val="24BACEE6"/>
    <w:rsid w:val="256C2AA0"/>
    <w:rsid w:val="26569F47"/>
    <w:rsid w:val="2659D793"/>
    <w:rsid w:val="2710F93C"/>
    <w:rsid w:val="29D39107"/>
    <w:rsid w:val="2B4D50C6"/>
    <w:rsid w:val="2D38621C"/>
    <w:rsid w:val="2D70B0C0"/>
    <w:rsid w:val="2F56FD1E"/>
    <w:rsid w:val="2F7FC4D5"/>
    <w:rsid w:val="307002DE"/>
    <w:rsid w:val="320BD33F"/>
    <w:rsid w:val="342A6E41"/>
    <w:rsid w:val="3484BF65"/>
    <w:rsid w:val="36A43DCF"/>
    <w:rsid w:val="37AE8DD6"/>
    <w:rsid w:val="38FDAC93"/>
    <w:rsid w:val="39271E40"/>
    <w:rsid w:val="3955AF59"/>
    <w:rsid w:val="3AC2EEA1"/>
    <w:rsid w:val="3BB02E11"/>
    <w:rsid w:val="3C5EBF02"/>
    <w:rsid w:val="3CEBA13D"/>
    <w:rsid w:val="3D9B4222"/>
    <w:rsid w:val="3DCAE4D7"/>
    <w:rsid w:val="3E29207C"/>
    <w:rsid w:val="3FC4F0DD"/>
    <w:rsid w:val="4064DD0A"/>
    <w:rsid w:val="40B8B3D0"/>
    <w:rsid w:val="40D2E2E4"/>
    <w:rsid w:val="439AB0FE"/>
    <w:rsid w:val="43B47977"/>
    <w:rsid w:val="455B8484"/>
    <w:rsid w:val="4681FBC9"/>
    <w:rsid w:val="46B6FD02"/>
    <w:rsid w:val="47B444DD"/>
    <w:rsid w:val="4CEA3BD4"/>
    <w:rsid w:val="4F8AFF67"/>
    <w:rsid w:val="509960AD"/>
    <w:rsid w:val="51BDACF7"/>
    <w:rsid w:val="5235310E"/>
    <w:rsid w:val="5352F193"/>
    <w:rsid w:val="565243B1"/>
    <w:rsid w:val="56F65FA8"/>
    <w:rsid w:val="5790EF32"/>
    <w:rsid w:val="585B1AED"/>
    <w:rsid w:val="593BE523"/>
    <w:rsid w:val="5989E473"/>
    <w:rsid w:val="59C23317"/>
    <w:rsid w:val="5B21C35D"/>
    <w:rsid w:val="5C764CE2"/>
    <w:rsid w:val="5CC18535"/>
    <w:rsid w:val="5E9ACF39"/>
    <w:rsid w:val="61D28E1F"/>
    <w:rsid w:val="623916FE"/>
    <w:rsid w:val="63DCD036"/>
    <w:rsid w:val="640B614F"/>
    <w:rsid w:val="689FAD62"/>
    <w:rsid w:val="6BC6688C"/>
    <w:rsid w:val="6C53ECD7"/>
    <w:rsid w:val="6CC30E32"/>
    <w:rsid w:val="6CCCD1B4"/>
    <w:rsid w:val="6DC44218"/>
    <w:rsid w:val="6F8B8D99"/>
    <w:rsid w:val="705C05FD"/>
    <w:rsid w:val="70E9E457"/>
    <w:rsid w:val="711162C1"/>
    <w:rsid w:val="71275DFA"/>
    <w:rsid w:val="712EB30D"/>
    <w:rsid w:val="75DFDA33"/>
    <w:rsid w:val="7661B833"/>
    <w:rsid w:val="79326FDF"/>
    <w:rsid w:val="79634F85"/>
    <w:rsid w:val="7B4F12A3"/>
    <w:rsid w:val="7BC20333"/>
    <w:rsid w:val="7CEAE304"/>
    <w:rsid w:val="7E3209A3"/>
    <w:rsid w:val="7E363883"/>
    <w:rsid w:val="7F52F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76C9"/>
  <w15:chartTrackingRefBased/>
  <w15:docId w15:val="{4059A9FB-7F35-48AF-8C7F-49DF3595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CDBC999DECA846ABEDD89DE97A8249" ma:contentTypeVersion="6" ma:contentTypeDescription="Create a new document." ma:contentTypeScope="" ma:versionID="be0c36310200a6ee4856caacab6b5384">
  <xsd:schema xmlns:xsd="http://www.w3.org/2001/XMLSchema" xmlns:xs="http://www.w3.org/2001/XMLSchema" xmlns:p="http://schemas.microsoft.com/office/2006/metadata/properties" xmlns:ns2="d413fe93-22f8-4fd9-8c2f-f9f43ee535d7" xmlns:ns3="8e3ea53e-6fa6-4ef5-a251-d2e389bd7ae3" targetNamespace="http://schemas.microsoft.com/office/2006/metadata/properties" ma:root="true" ma:fieldsID="2f6bcdaf8aac44b21e1e5073a7f90fef" ns2:_="" ns3:_="">
    <xsd:import namespace="d413fe93-22f8-4fd9-8c2f-f9f43ee535d7"/>
    <xsd:import namespace="8e3ea53e-6fa6-4ef5-a251-d2e389bd7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fe93-22f8-4fd9-8c2f-f9f43ee53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3ea53e-6fa6-4ef5-a251-d2e389bd7a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033D7-2A3F-4B3D-9946-275AAEEFB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fe93-22f8-4fd9-8c2f-f9f43ee535d7"/>
    <ds:schemaRef ds:uri="8e3ea53e-6fa6-4ef5-a251-d2e389bd7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E0C20-9512-435C-AB49-B2A77CDF9F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C8BC14-7141-4DD4-B573-D425004077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Rife</dc:creator>
  <cp:keywords/>
  <dc:description/>
  <cp:lastModifiedBy>Layla Elena Said</cp:lastModifiedBy>
  <cp:revision>2</cp:revision>
  <dcterms:created xsi:type="dcterms:W3CDTF">2022-10-07T21:04:00Z</dcterms:created>
  <dcterms:modified xsi:type="dcterms:W3CDTF">2022-10-07T21:04:00Z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0x01010060CDBC999DECA846ABEDD89DE97A8249</vt:lpwstr>
  </property>
</Properties>
</file>